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AF" w:rsidRDefault="00D003AF" w:rsidP="00D003AF">
      <w:pPr>
        <w:ind w:left="720" w:firstLine="709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Итоговый протокол ПЛОЩАДКИ всероссийской акции</w:t>
      </w:r>
    </w:p>
    <w:p w:rsidR="00D003AF" w:rsidRDefault="00D003AF" w:rsidP="00D003AF">
      <w:pPr>
        <w:ind w:left="720" w:firstLine="709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«Большой этнографический диктант»</w:t>
      </w:r>
    </w:p>
    <w:p w:rsidR="00D003AF" w:rsidRDefault="00D003AF" w:rsidP="00D003AF">
      <w:pPr>
        <w:ind w:firstLine="709"/>
        <w:contextualSpacing/>
        <w:jc w:val="center"/>
        <w:rPr>
          <w:rFonts w:eastAsia="Calibri"/>
          <w:b/>
          <w:sz w:val="28"/>
          <w:szCs w:val="22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14786"/>
      </w:tblGrid>
      <w:tr w:rsidR="00D003AF" w:rsidRPr="00A63913" w:rsidTr="00107B79">
        <w:tc>
          <w:tcPr>
            <w:tcW w:w="14786" w:type="dxa"/>
          </w:tcPr>
          <w:p w:rsidR="00D003AF" w:rsidRPr="00A63913" w:rsidRDefault="00D003AF" w:rsidP="00107B79">
            <w:pPr>
              <w:contextualSpacing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A63913">
              <w:rPr>
                <w:rFonts w:eastAsia="Calibri"/>
                <w:b/>
                <w:sz w:val="28"/>
                <w:szCs w:val="22"/>
                <w:lang w:eastAsia="en-US"/>
              </w:rPr>
              <w:t>Наименование региона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>: Чувашская Республика</w:t>
            </w:r>
          </w:p>
        </w:tc>
      </w:tr>
      <w:tr w:rsidR="00D003AF" w:rsidRPr="00A63913" w:rsidTr="00107B79">
        <w:tc>
          <w:tcPr>
            <w:tcW w:w="14786" w:type="dxa"/>
          </w:tcPr>
          <w:p w:rsidR="00D003AF" w:rsidRPr="00A63913" w:rsidRDefault="00D003AF" w:rsidP="00107B79">
            <w:pPr>
              <w:contextualSpacing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A63913">
              <w:rPr>
                <w:rFonts w:eastAsia="Calibri"/>
                <w:b/>
                <w:sz w:val="28"/>
                <w:szCs w:val="22"/>
                <w:lang w:eastAsia="en-US"/>
              </w:rPr>
              <w:t>Номер региона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>: 21</w:t>
            </w:r>
          </w:p>
        </w:tc>
      </w:tr>
      <w:tr w:rsidR="00D003AF" w:rsidRPr="00A63913" w:rsidTr="00107B79">
        <w:tc>
          <w:tcPr>
            <w:tcW w:w="14786" w:type="dxa"/>
          </w:tcPr>
          <w:p w:rsidR="00D003AF" w:rsidRPr="00A63913" w:rsidRDefault="00D003AF" w:rsidP="00107B79">
            <w:pPr>
              <w:contextualSpacing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A63913">
              <w:rPr>
                <w:rFonts w:eastAsia="Calibri"/>
                <w:b/>
                <w:sz w:val="28"/>
                <w:szCs w:val="22"/>
                <w:lang w:eastAsia="en-US"/>
              </w:rPr>
              <w:t>Населенный пункт, наименование площадки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: город Канаш, </w:t>
            </w:r>
            <w:proofErr w:type="spellStart"/>
            <w:r>
              <w:rPr>
                <w:rFonts w:eastAsia="Calibri"/>
                <w:b/>
                <w:sz w:val="28"/>
                <w:szCs w:val="22"/>
                <w:lang w:eastAsia="en-US"/>
              </w:rPr>
              <w:t>Канашский</w:t>
            </w:r>
            <w:proofErr w:type="spellEnd"/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педагогический колледж</w:t>
            </w:r>
          </w:p>
        </w:tc>
      </w:tr>
      <w:tr w:rsidR="00D003AF" w:rsidRPr="00A63913" w:rsidTr="00107B79">
        <w:tc>
          <w:tcPr>
            <w:tcW w:w="14786" w:type="dxa"/>
          </w:tcPr>
          <w:p w:rsidR="00D003AF" w:rsidRPr="00A63913" w:rsidRDefault="00D003AF" w:rsidP="00107B79">
            <w:pPr>
              <w:contextualSpacing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A63913">
              <w:rPr>
                <w:rFonts w:eastAsia="Calibri"/>
                <w:b/>
                <w:sz w:val="28"/>
                <w:szCs w:val="22"/>
                <w:lang w:eastAsia="en-US"/>
              </w:rPr>
              <w:t>Номер площадки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>: 05</w:t>
            </w:r>
          </w:p>
        </w:tc>
      </w:tr>
      <w:tr w:rsidR="00D003AF" w:rsidRPr="00A63913" w:rsidTr="00107B79">
        <w:tc>
          <w:tcPr>
            <w:tcW w:w="14786" w:type="dxa"/>
          </w:tcPr>
          <w:p w:rsidR="00D003AF" w:rsidRPr="00A63913" w:rsidRDefault="00D003AF" w:rsidP="00107B79">
            <w:pPr>
              <w:contextualSpacing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A63913">
              <w:rPr>
                <w:rFonts w:eastAsia="Calibri"/>
                <w:b/>
                <w:sz w:val="28"/>
                <w:szCs w:val="22"/>
                <w:lang w:eastAsia="en-US"/>
              </w:rPr>
              <w:t>ФИО куратора площадки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>: Косолапов Геннадий Иванович</w:t>
            </w:r>
          </w:p>
        </w:tc>
      </w:tr>
    </w:tbl>
    <w:p w:rsidR="00D003AF" w:rsidRPr="00902D95" w:rsidRDefault="00D003AF" w:rsidP="00D003AF">
      <w:pPr>
        <w:contextualSpacing/>
        <w:rPr>
          <w:rFonts w:eastAsia="Calibri"/>
          <w:b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097"/>
        <w:gridCol w:w="2957"/>
        <w:gridCol w:w="2957"/>
        <w:gridCol w:w="2958"/>
      </w:tblGrid>
      <w:tr w:rsidR="00D003AF" w:rsidRPr="008D71B4" w:rsidTr="00107B79">
        <w:tc>
          <w:tcPr>
            <w:tcW w:w="81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8D71B4">
              <w:rPr>
                <w:rFonts w:eastAsia="Calibri"/>
                <w:b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8D71B4">
              <w:rPr>
                <w:rFonts w:eastAsia="Calibri"/>
                <w:b/>
                <w:sz w:val="28"/>
                <w:szCs w:val="22"/>
                <w:lang w:eastAsia="en-US"/>
              </w:rPr>
              <w:t>Идентификационный номер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8D71B4">
              <w:rPr>
                <w:rFonts w:eastAsia="Calibri"/>
                <w:b/>
                <w:sz w:val="28"/>
                <w:szCs w:val="22"/>
                <w:lang w:eastAsia="en-US"/>
              </w:rPr>
              <w:t>Пол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8D71B4">
              <w:rPr>
                <w:rFonts w:eastAsia="Calibri"/>
                <w:b/>
                <w:sz w:val="28"/>
                <w:szCs w:val="22"/>
                <w:lang w:eastAsia="en-US"/>
              </w:rPr>
              <w:t>Возраст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8D71B4">
              <w:rPr>
                <w:rFonts w:eastAsia="Calibri"/>
                <w:b/>
                <w:sz w:val="28"/>
                <w:szCs w:val="22"/>
                <w:lang w:eastAsia="en-US"/>
              </w:rPr>
              <w:t>Количество баллов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Pr="00A63913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63913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21-05-001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16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51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Pr="00A63913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63913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21-05-002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38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Pr="00A63913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63913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21-05-003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16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40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Pr="00A63913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63913">
              <w:rPr>
                <w:rFonts w:eastAsia="Calibri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21-05-004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41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Pr="00A63913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63913">
              <w:rPr>
                <w:rFonts w:eastAsia="Calibri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21-05-005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16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43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Pr="00A63913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63913">
              <w:rPr>
                <w:rFonts w:eastAsia="Calibri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21-05-006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41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Pr="00A63913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63913">
              <w:rPr>
                <w:rFonts w:eastAsia="Calibri"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21-05-007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16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43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Pr="00A63913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21-05-008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43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Pr="00A63913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9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21-05-009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44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Pr="00A63913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21-05-010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56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Pr="00A63913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11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11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16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47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Pr="00A63913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21-05-012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42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Pr="00A63913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40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Pr="00A63913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46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Pr="00A63913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52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16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50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16 лет 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6E4CE6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50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18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50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19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19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58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39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16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63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21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21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мужской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16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37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22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22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61 год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65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23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23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47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24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24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16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57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25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25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мужской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15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48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26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26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16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44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27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27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15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40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28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28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16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42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29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29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16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47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30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30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16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56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31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31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16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45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32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32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40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66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33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33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40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53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34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34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49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60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35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35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52 года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57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36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36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40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55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37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37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18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67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38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38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мужской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24 года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51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39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39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75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31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40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40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18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69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41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41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19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68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42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42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68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43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43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мужской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63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44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52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45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45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мужской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20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70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46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46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63 года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95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47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47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16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53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48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48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60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78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49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49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64 года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28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50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50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мужской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62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51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51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мужской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62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52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52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мужской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59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53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53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мужской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60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54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54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58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55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55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18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69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56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56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17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88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57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57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18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61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58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58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19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60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59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59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30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64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60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60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18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65</w:t>
            </w:r>
          </w:p>
        </w:tc>
      </w:tr>
      <w:tr w:rsidR="00D003AF" w:rsidRPr="008D71B4" w:rsidTr="00107B79">
        <w:tc>
          <w:tcPr>
            <w:tcW w:w="817" w:type="dxa"/>
            <w:shd w:val="clear" w:color="auto" w:fill="auto"/>
          </w:tcPr>
          <w:p w:rsidR="00D003AF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61</w:t>
            </w:r>
          </w:p>
        </w:tc>
        <w:tc>
          <w:tcPr>
            <w:tcW w:w="5097" w:type="dxa"/>
            <w:shd w:val="clear" w:color="auto" w:fill="auto"/>
          </w:tcPr>
          <w:p w:rsidR="00D003AF" w:rsidRPr="008D71B4" w:rsidRDefault="00D003AF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21-05-0</w:t>
            </w:r>
            <w:r w:rsidR="006E4CE6">
              <w:rPr>
                <w:rFonts w:eastAsia="Calibri"/>
                <w:b/>
                <w:sz w:val="28"/>
                <w:szCs w:val="22"/>
                <w:lang w:eastAsia="en-US"/>
              </w:rPr>
              <w:t>61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4518C3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женский</w:t>
            </w:r>
          </w:p>
        </w:tc>
        <w:tc>
          <w:tcPr>
            <w:tcW w:w="2957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50 лет</w:t>
            </w:r>
          </w:p>
        </w:tc>
        <w:tc>
          <w:tcPr>
            <w:tcW w:w="2958" w:type="dxa"/>
            <w:shd w:val="clear" w:color="auto" w:fill="auto"/>
          </w:tcPr>
          <w:p w:rsidR="00D003AF" w:rsidRPr="008D71B4" w:rsidRDefault="00A24FD5" w:rsidP="00107B79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68</w:t>
            </w:r>
          </w:p>
        </w:tc>
      </w:tr>
    </w:tbl>
    <w:p w:rsidR="00D003AF" w:rsidRPr="00902D95" w:rsidRDefault="00D003AF" w:rsidP="00D003AF">
      <w:pPr>
        <w:ind w:firstLine="709"/>
        <w:contextualSpacing/>
        <w:jc w:val="center"/>
        <w:rPr>
          <w:rFonts w:eastAsia="Calibri"/>
          <w:b/>
          <w:sz w:val="28"/>
          <w:szCs w:val="22"/>
          <w:lang w:eastAsia="en-US"/>
        </w:rPr>
      </w:pPr>
    </w:p>
    <w:p w:rsidR="00D003AF" w:rsidRPr="00A63913" w:rsidRDefault="00D003AF" w:rsidP="00D003AF">
      <w:pPr>
        <w:rPr>
          <w:b/>
          <w:sz w:val="28"/>
          <w:szCs w:val="28"/>
        </w:rPr>
      </w:pPr>
      <w:r w:rsidRPr="00A63913">
        <w:rPr>
          <w:b/>
          <w:sz w:val="28"/>
          <w:szCs w:val="28"/>
        </w:rPr>
        <w:t>Общее количество участников:</w:t>
      </w:r>
      <w:r w:rsidR="00A24FD5">
        <w:rPr>
          <w:b/>
          <w:sz w:val="28"/>
          <w:szCs w:val="28"/>
        </w:rPr>
        <w:t xml:space="preserve">  61 человек</w:t>
      </w:r>
    </w:p>
    <w:p w:rsidR="00D003AF" w:rsidRPr="00A63913" w:rsidRDefault="00D003AF" w:rsidP="00D003AF">
      <w:pPr>
        <w:rPr>
          <w:b/>
          <w:sz w:val="28"/>
          <w:szCs w:val="28"/>
        </w:rPr>
      </w:pPr>
    </w:p>
    <w:p w:rsidR="00D003AF" w:rsidRPr="00A63913" w:rsidRDefault="00D003AF" w:rsidP="00D003AF">
      <w:pPr>
        <w:rPr>
          <w:b/>
          <w:sz w:val="28"/>
          <w:szCs w:val="28"/>
        </w:rPr>
      </w:pPr>
      <w:r w:rsidRPr="00A63913">
        <w:rPr>
          <w:b/>
          <w:sz w:val="28"/>
          <w:szCs w:val="28"/>
        </w:rPr>
        <w:t>Средний балл на площадке:</w:t>
      </w:r>
      <w:r w:rsidR="00A24FD5">
        <w:rPr>
          <w:b/>
          <w:sz w:val="28"/>
          <w:szCs w:val="28"/>
        </w:rPr>
        <w:t xml:space="preserve">  54, 21</w:t>
      </w:r>
    </w:p>
    <w:p w:rsidR="00D003AF" w:rsidRDefault="00D003AF" w:rsidP="00D003AF"/>
    <w:p w:rsidR="00D003AF" w:rsidRPr="00A63913" w:rsidRDefault="00D003AF" w:rsidP="00D003AF">
      <w:pPr>
        <w:spacing w:line="360" w:lineRule="auto"/>
        <w:contextualSpacing/>
        <w:jc w:val="both"/>
        <w:rPr>
          <w:rFonts w:eastAsia="Calibri"/>
          <w:b/>
          <w:sz w:val="28"/>
          <w:szCs w:val="22"/>
          <w:lang w:eastAsia="en-US"/>
        </w:rPr>
      </w:pPr>
      <w:bookmarkStart w:id="0" w:name="_GoBack"/>
      <w:bookmarkEnd w:id="0"/>
      <w:r w:rsidRPr="00A63913">
        <w:rPr>
          <w:rFonts w:eastAsia="Calibri"/>
          <w:b/>
          <w:sz w:val="28"/>
          <w:szCs w:val="22"/>
          <w:lang w:eastAsia="en-US"/>
        </w:rPr>
        <w:t xml:space="preserve">Куратор площадки Всероссийской акции </w:t>
      </w:r>
    </w:p>
    <w:p w:rsidR="00D003AF" w:rsidRPr="00902D95" w:rsidRDefault="00D003AF" w:rsidP="00D003AF">
      <w:pPr>
        <w:spacing w:line="360" w:lineRule="auto"/>
        <w:contextualSpacing/>
        <w:jc w:val="both"/>
        <w:rPr>
          <w:rFonts w:eastAsia="Calibri"/>
          <w:sz w:val="28"/>
          <w:szCs w:val="22"/>
          <w:lang w:eastAsia="en-US"/>
        </w:rPr>
      </w:pPr>
      <w:r w:rsidRPr="00902D95">
        <w:rPr>
          <w:rFonts w:eastAsia="Calibri"/>
          <w:sz w:val="28"/>
          <w:szCs w:val="22"/>
          <w:lang w:eastAsia="en-US"/>
        </w:rPr>
        <w:t>«</w:t>
      </w:r>
      <w:r>
        <w:rPr>
          <w:rFonts w:eastAsia="Calibri"/>
          <w:sz w:val="28"/>
          <w:szCs w:val="22"/>
          <w:lang w:eastAsia="en-US"/>
        </w:rPr>
        <w:t>Большой этнографический диктант</w:t>
      </w:r>
      <w:r w:rsidRPr="00902D95">
        <w:rPr>
          <w:rFonts w:eastAsia="Calibri"/>
          <w:sz w:val="28"/>
          <w:szCs w:val="22"/>
          <w:lang w:eastAsia="en-US"/>
        </w:rPr>
        <w:t xml:space="preserve">»            </w:t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 w:rsidRPr="00902D95">
        <w:rPr>
          <w:rFonts w:eastAsia="Calibri"/>
          <w:sz w:val="28"/>
          <w:szCs w:val="22"/>
          <w:lang w:eastAsia="en-US"/>
        </w:rPr>
        <w:t xml:space="preserve">   __________________</w:t>
      </w:r>
    </w:p>
    <w:p w:rsidR="00D003AF" w:rsidRPr="00902D95" w:rsidRDefault="00D003AF" w:rsidP="00D003AF">
      <w:pPr>
        <w:spacing w:line="360" w:lineRule="auto"/>
        <w:ind w:left="12762" w:firstLine="709"/>
        <w:jc w:val="center"/>
        <w:rPr>
          <w:rFonts w:eastAsia="Calibri"/>
          <w:sz w:val="28"/>
          <w:szCs w:val="22"/>
          <w:vertAlign w:val="superscript"/>
          <w:lang w:eastAsia="en-US"/>
        </w:rPr>
      </w:pPr>
      <w:r w:rsidRPr="00902D95">
        <w:rPr>
          <w:rFonts w:eastAsia="Calibri"/>
          <w:sz w:val="28"/>
          <w:szCs w:val="22"/>
          <w:vertAlign w:val="superscript"/>
          <w:lang w:eastAsia="en-US"/>
        </w:rPr>
        <w:t>подпись</w:t>
      </w:r>
    </w:p>
    <w:p w:rsidR="00A82A62" w:rsidRPr="00D003AF" w:rsidRDefault="00A82A62" w:rsidP="00D003A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82A62" w:rsidRPr="00D003AF" w:rsidSect="00A63913">
      <w:footerReference w:type="even" r:id="rId4"/>
      <w:footerReference w:type="default" r:id="rId5"/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29" w:rsidRDefault="00A24FD5" w:rsidP="00A651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3329" w:rsidRDefault="00A24FD5" w:rsidP="009F332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29" w:rsidRDefault="00A24FD5" w:rsidP="00A651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9F3329" w:rsidRDefault="00A24FD5" w:rsidP="009F3329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3AF"/>
    <w:rsid w:val="00292890"/>
    <w:rsid w:val="004518C3"/>
    <w:rsid w:val="00647C63"/>
    <w:rsid w:val="006C552E"/>
    <w:rsid w:val="006E4CE6"/>
    <w:rsid w:val="00A24FD5"/>
    <w:rsid w:val="00A82A62"/>
    <w:rsid w:val="00BB22C7"/>
    <w:rsid w:val="00D003AF"/>
    <w:rsid w:val="00EE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3AF"/>
    <w:pPr>
      <w:spacing w:after="0" w:line="240" w:lineRule="auto"/>
    </w:pPr>
  </w:style>
  <w:style w:type="paragraph" w:styleId="a4">
    <w:name w:val="footer"/>
    <w:basedOn w:val="a"/>
    <w:link w:val="a5"/>
    <w:rsid w:val="00D003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03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003AF"/>
  </w:style>
  <w:style w:type="table" w:styleId="a7">
    <w:name w:val="Table Grid"/>
    <w:basedOn w:val="a1"/>
    <w:rsid w:val="00D0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Астра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1</cp:revision>
  <dcterms:created xsi:type="dcterms:W3CDTF">2016-10-05T18:09:00Z</dcterms:created>
  <dcterms:modified xsi:type="dcterms:W3CDTF">2016-10-05T18:51:00Z</dcterms:modified>
</cp:coreProperties>
</file>