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AC" w:rsidRPr="00F544C2" w:rsidRDefault="00182FAC" w:rsidP="00182FAC">
      <w:pPr>
        <w:spacing w:after="0"/>
        <w:jc w:val="center"/>
        <w:rPr>
          <w:rFonts w:eastAsia="Calibri" w:cs="Times New Roman"/>
          <w:b/>
          <w:color w:val="1A1A1A" w:themeColor="background1" w:themeShade="1A"/>
          <w:sz w:val="26"/>
          <w:szCs w:val="26"/>
        </w:rPr>
      </w:pPr>
      <w:r w:rsidRPr="00F544C2">
        <w:rPr>
          <w:rFonts w:eastAsia="Calibri" w:cs="Times New Roman"/>
          <w:b/>
          <w:color w:val="1A1A1A" w:themeColor="background1" w:themeShade="1A"/>
          <w:sz w:val="26"/>
          <w:szCs w:val="26"/>
        </w:rPr>
        <w:t xml:space="preserve">Задания к Республиканской дистанционной викторине </w:t>
      </w:r>
    </w:p>
    <w:p w:rsidR="00182FAC" w:rsidRPr="00F544C2" w:rsidRDefault="00182FAC" w:rsidP="00182FAC">
      <w:pPr>
        <w:spacing w:after="0"/>
        <w:jc w:val="center"/>
        <w:rPr>
          <w:rFonts w:eastAsia="Calibri" w:cs="Times New Roman"/>
          <w:b/>
          <w:color w:val="1A1A1A" w:themeColor="background1" w:themeShade="1A"/>
          <w:sz w:val="26"/>
          <w:szCs w:val="26"/>
        </w:rPr>
      </w:pPr>
      <w:r w:rsidRPr="00F544C2">
        <w:rPr>
          <w:rFonts w:eastAsia="Calibri" w:cs="Times New Roman"/>
          <w:b/>
          <w:color w:val="1A1A1A" w:themeColor="background1" w:themeShade="1A"/>
          <w:sz w:val="26"/>
          <w:szCs w:val="26"/>
        </w:rPr>
        <w:t xml:space="preserve">среди обучающихся профессиональных образовательных организаций Чувашской Республики, </w:t>
      </w:r>
    </w:p>
    <w:p w:rsidR="00182FAC" w:rsidRPr="00F544C2" w:rsidRDefault="00182FAC" w:rsidP="00182FAC">
      <w:pPr>
        <w:spacing w:after="0"/>
        <w:jc w:val="center"/>
        <w:rPr>
          <w:rFonts w:eastAsia="Calibri" w:cs="Times New Roman"/>
          <w:b/>
          <w:color w:val="1A1A1A" w:themeColor="background1" w:themeShade="1A"/>
          <w:sz w:val="26"/>
          <w:szCs w:val="26"/>
        </w:rPr>
      </w:pPr>
      <w:r w:rsidRPr="00F544C2">
        <w:rPr>
          <w:rFonts w:eastAsia="Calibri" w:cs="Times New Roman"/>
          <w:b/>
          <w:color w:val="1A1A1A" w:themeColor="background1" w:themeShade="1A"/>
          <w:sz w:val="26"/>
          <w:szCs w:val="26"/>
        </w:rPr>
        <w:t>приуроченной к Году Театра в России</w:t>
      </w:r>
    </w:p>
    <w:p w:rsidR="00182FAC" w:rsidRDefault="00182FAC" w:rsidP="00182FAC">
      <w:pPr>
        <w:spacing w:after="0"/>
        <w:jc w:val="center"/>
        <w:rPr>
          <w:rFonts w:ascii="Times New Roman" w:eastAsia="Calibri" w:hAnsi="Times New Roman" w:cs="Times New Roman"/>
          <w:b/>
          <w:color w:val="1A1A1A" w:themeColor="background1" w:themeShade="1A"/>
          <w:sz w:val="24"/>
          <w:szCs w:val="24"/>
        </w:rPr>
      </w:pPr>
    </w:p>
    <w:p w:rsidR="00182FAC" w:rsidRPr="00892546" w:rsidRDefault="00182FAC" w:rsidP="00182FAC">
      <w:pPr>
        <w:spacing w:after="0"/>
        <w:jc w:val="center"/>
        <w:rPr>
          <w:rFonts w:eastAsia="Calibri" w:cs="Times New Roman"/>
          <w:b/>
          <w:color w:val="1A1A1A" w:themeColor="background1" w:themeShade="1A"/>
        </w:rPr>
      </w:pPr>
      <w:r w:rsidRPr="00892546">
        <w:rPr>
          <w:rFonts w:eastAsia="Calibri" w:cs="Times New Roman"/>
          <w:b/>
          <w:color w:val="1A1A1A" w:themeColor="background1" w:themeShade="1A"/>
        </w:rPr>
        <w:t>Уважаемый участник викторины!</w:t>
      </w:r>
    </w:p>
    <w:p w:rsidR="00182FAC" w:rsidRPr="00892546" w:rsidRDefault="00182FAC" w:rsidP="00182FAC">
      <w:pPr>
        <w:spacing w:after="0"/>
        <w:ind w:firstLine="720"/>
        <w:jc w:val="both"/>
        <w:rPr>
          <w:rFonts w:eastAsia="Calibri" w:cs="Times New Roman"/>
          <w:color w:val="1A1A1A" w:themeColor="background1" w:themeShade="1A"/>
        </w:rPr>
      </w:pPr>
      <w:r w:rsidRPr="00892546">
        <w:rPr>
          <w:rFonts w:eastAsia="Calibri" w:cs="Times New Roman"/>
          <w:color w:val="1A1A1A" w:themeColor="background1" w:themeShade="1A"/>
        </w:rPr>
        <w:t>Ты можешь проявить творчество - сопроводить ответ иллюстрациями, ответ должен быть полным, но не более 5 предложений.</w:t>
      </w:r>
    </w:p>
    <w:p w:rsidR="00182FAC" w:rsidRPr="00F544C2" w:rsidRDefault="00182FAC" w:rsidP="00182FAC">
      <w:pPr>
        <w:spacing w:after="0"/>
        <w:ind w:firstLine="720"/>
        <w:jc w:val="both"/>
        <w:rPr>
          <w:rFonts w:eastAsia="Calibri" w:cs="Times New Roman"/>
          <w:color w:val="1A1A1A" w:themeColor="background1" w:themeShade="1A"/>
          <w:shd w:val="clear" w:color="auto" w:fill="FFFFFF"/>
        </w:rPr>
      </w:pPr>
      <w:r w:rsidRPr="00892546">
        <w:rPr>
          <w:rFonts w:eastAsia="Calibri" w:cs="Times New Roman"/>
          <w:b/>
          <w:i/>
          <w:color w:val="1A1A1A" w:themeColor="background1" w:themeShade="1A"/>
        </w:rPr>
        <w:t>Помни</w:t>
      </w:r>
      <w:r w:rsidRPr="00892546">
        <w:rPr>
          <w:rFonts w:eastAsia="Calibri" w:cs="Times New Roman"/>
          <w:color w:val="1A1A1A" w:themeColor="background1" w:themeShade="1A"/>
        </w:rPr>
        <w:t>, что оценивание конкурсных работ осуществляется по следующим критериям</w:t>
      </w:r>
      <w:r w:rsidRPr="00892546">
        <w:rPr>
          <w:rFonts w:eastAsia="Calibri" w:cs="Times New Roman"/>
          <w:color w:val="1A1A1A" w:themeColor="background1" w:themeShade="1A"/>
          <w:shd w:val="clear" w:color="auto" w:fill="FFFFFF"/>
        </w:rPr>
        <w:t>:</w:t>
      </w:r>
      <w:r w:rsidRPr="00F544C2">
        <w:rPr>
          <w:rFonts w:eastAsia="Calibri" w:cs="Times New Roman"/>
          <w:color w:val="1A1A1A" w:themeColor="background1" w:themeShade="1A"/>
          <w:shd w:val="clear" w:color="auto" w:fill="FFFFFF"/>
          <w:lang w:val="en-US"/>
        </w:rPr>
        <w:t> </w:t>
      </w:r>
    </w:p>
    <w:p w:rsidR="00182FAC" w:rsidRPr="00892546" w:rsidRDefault="00182FAC" w:rsidP="00182FAC">
      <w:pPr>
        <w:spacing w:after="0"/>
        <w:ind w:firstLine="720"/>
        <w:rPr>
          <w:rFonts w:eastAsia="Calibri" w:cs="Times New Roman"/>
          <w:color w:val="1A1A1A" w:themeColor="background1" w:themeShade="1A"/>
        </w:rPr>
      </w:pPr>
      <w:r w:rsidRPr="00892546">
        <w:rPr>
          <w:rFonts w:eastAsia="Calibri" w:cs="Times New Roman"/>
          <w:color w:val="1A1A1A" w:themeColor="background1" w:themeShade="1A"/>
        </w:rPr>
        <w:t xml:space="preserve">правильный ответ - </w:t>
      </w:r>
      <w:r w:rsidRPr="00892546">
        <w:rPr>
          <w:rFonts w:eastAsia="Calibri" w:cs="Times New Roman"/>
          <w:b/>
          <w:color w:val="1A1A1A" w:themeColor="background1" w:themeShade="1A"/>
        </w:rPr>
        <w:t>1 балл,</w:t>
      </w:r>
    </w:p>
    <w:p w:rsidR="00182FAC" w:rsidRPr="00892546" w:rsidRDefault="00182FAC" w:rsidP="00182FAC">
      <w:pPr>
        <w:spacing w:after="0"/>
        <w:ind w:firstLine="720"/>
        <w:rPr>
          <w:rFonts w:eastAsia="Calibri" w:cs="Times New Roman"/>
          <w:color w:val="1A1A1A" w:themeColor="background1" w:themeShade="1A"/>
        </w:rPr>
      </w:pPr>
      <w:r w:rsidRPr="00892546">
        <w:rPr>
          <w:rFonts w:eastAsia="Calibri" w:cs="Times New Roman"/>
          <w:color w:val="1A1A1A" w:themeColor="background1" w:themeShade="1A"/>
        </w:rPr>
        <w:t xml:space="preserve">правильный полный ответ - </w:t>
      </w:r>
      <w:r w:rsidRPr="00892546">
        <w:rPr>
          <w:rFonts w:eastAsia="Calibri" w:cs="Times New Roman"/>
          <w:b/>
          <w:color w:val="1A1A1A" w:themeColor="background1" w:themeShade="1A"/>
        </w:rPr>
        <w:t>2 балла,</w:t>
      </w:r>
    </w:p>
    <w:p w:rsidR="00182FAC" w:rsidRPr="00182FAC" w:rsidRDefault="00182FAC" w:rsidP="00182FAC">
      <w:pPr>
        <w:spacing w:after="0"/>
        <w:ind w:firstLine="720"/>
        <w:jc w:val="both"/>
        <w:rPr>
          <w:rFonts w:eastAsia="Calibri" w:cs="Times New Roman"/>
          <w:b/>
          <w:color w:val="1A1A1A" w:themeColor="background1" w:themeShade="1A"/>
        </w:rPr>
      </w:pPr>
      <w:r w:rsidRPr="00892546">
        <w:rPr>
          <w:rFonts w:eastAsia="Calibri" w:cs="Times New Roman"/>
          <w:color w:val="1A1A1A" w:themeColor="background1" w:themeShade="1A"/>
        </w:rPr>
        <w:t xml:space="preserve">правильный полный ответ с элементами творчества - </w:t>
      </w:r>
      <w:r w:rsidRPr="00892546">
        <w:rPr>
          <w:rFonts w:eastAsia="Calibri" w:cs="Times New Roman"/>
          <w:b/>
          <w:color w:val="1A1A1A" w:themeColor="background1" w:themeShade="1A"/>
        </w:rPr>
        <w:t>3 балла.</w:t>
      </w:r>
    </w:p>
    <w:p w:rsidR="00182FAC" w:rsidRPr="00892546" w:rsidRDefault="00182FAC" w:rsidP="00182FAC">
      <w:pPr>
        <w:spacing w:after="0"/>
        <w:ind w:firstLine="720"/>
        <w:jc w:val="both"/>
        <w:rPr>
          <w:rFonts w:eastAsia="Calibri" w:cs="Times New Roman"/>
          <w:b/>
          <w:color w:val="1A1A1A" w:themeColor="background1" w:themeShade="1A"/>
        </w:rPr>
      </w:pPr>
    </w:p>
    <w:p w:rsidR="00182FAC" w:rsidRPr="00892546" w:rsidRDefault="00182FAC" w:rsidP="00182FAC">
      <w:pPr>
        <w:spacing w:after="0"/>
        <w:ind w:firstLine="720"/>
        <w:jc w:val="both"/>
        <w:rPr>
          <w:rFonts w:eastAsia="Calibri" w:cs="Times New Roman"/>
          <w:color w:val="1A1A1A" w:themeColor="background1" w:themeShade="1A"/>
        </w:rPr>
      </w:pPr>
      <w:r w:rsidRPr="00892546">
        <w:rPr>
          <w:rFonts w:eastAsia="Calibri" w:cs="Times New Roman"/>
          <w:b/>
          <w:i/>
          <w:color w:val="1A1A1A" w:themeColor="background1" w:themeShade="1A"/>
        </w:rPr>
        <w:t>Помни</w:t>
      </w:r>
      <w:r w:rsidRPr="00892546">
        <w:rPr>
          <w:rFonts w:eastAsia="Calibri" w:cs="Times New Roman"/>
          <w:color w:val="1A1A1A" w:themeColor="background1" w:themeShade="1A"/>
        </w:rPr>
        <w:t xml:space="preserve"> о сроках выполнения и сдачи ответов:</w:t>
      </w:r>
      <w:r w:rsidRPr="00892546">
        <w:rPr>
          <w:rFonts w:eastAsia="Calibri" w:cs="Times New Roman"/>
          <w:b/>
          <w:color w:val="1A1A1A" w:themeColor="background1" w:themeShade="1A"/>
        </w:rPr>
        <w:t xml:space="preserve"> </w:t>
      </w:r>
      <w:r w:rsidRPr="00892546">
        <w:rPr>
          <w:rFonts w:eastAsia="Calibri" w:cs="Times New Roman"/>
          <w:b/>
          <w:color w:val="1A1A1A" w:themeColor="background1" w:themeShade="1A"/>
          <w:shd w:val="clear" w:color="auto" w:fill="FFFFFF"/>
        </w:rPr>
        <w:t>25 - 28 октября 2019 года</w:t>
      </w:r>
    </w:p>
    <w:p w:rsidR="00182FAC" w:rsidRPr="00892546" w:rsidRDefault="00182FAC" w:rsidP="00182FAC">
      <w:pPr>
        <w:spacing w:after="0"/>
        <w:ind w:firstLine="720"/>
        <w:jc w:val="both"/>
        <w:rPr>
          <w:rFonts w:eastAsia="Calibri" w:cs="Times New Roman"/>
          <w:color w:val="1A1A1A" w:themeColor="background1" w:themeShade="1A"/>
        </w:rPr>
      </w:pPr>
      <w:r w:rsidRPr="00892546">
        <w:rPr>
          <w:rFonts w:eastAsia="Calibri" w:cs="Times New Roman"/>
          <w:color w:val="1A1A1A" w:themeColor="background1" w:themeShade="1A"/>
        </w:rPr>
        <w:t xml:space="preserve">Ответы необходимо прислать в электронном  виде на адрес  </w:t>
      </w:r>
      <w:r w:rsidRPr="00892546">
        <w:rPr>
          <w:rFonts w:eastAsia="Calibri" w:cs="Times New Roman"/>
          <w:color w:val="1A1A1A" w:themeColor="background1" w:themeShade="1A"/>
          <w:u w:val="single"/>
          <w:shd w:val="clear" w:color="auto" w:fill="FFFFFF"/>
          <w:lang w:val="en-US"/>
        </w:rPr>
        <w:t>lady</w:t>
      </w:r>
      <w:r w:rsidRPr="00892546">
        <w:rPr>
          <w:rFonts w:eastAsia="Calibri" w:cs="Times New Roman"/>
          <w:color w:val="1A1A1A" w:themeColor="background1" w:themeShade="1A"/>
          <w:u w:val="single"/>
          <w:shd w:val="clear" w:color="auto" w:fill="FFFFFF"/>
        </w:rPr>
        <w:t>.</w:t>
      </w:r>
      <w:hyperlink r:id="rId5" w:history="1">
        <w:r w:rsidRPr="00F544C2">
          <w:rPr>
            <w:rFonts w:eastAsia="Calibri" w:cs="Times New Roman"/>
            <w:color w:val="1A1A1A" w:themeColor="background1" w:themeShade="1A"/>
            <w:u w:val="single"/>
            <w:shd w:val="clear" w:color="auto" w:fill="FFFFFF"/>
            <w:lang w:val="en-US"/>
          </w:rPr>
          <w:t>uymina</w:t>
        </w:r>
        <w:r w:rsidRPr="00F544C2">
          <w:rPr>
            <w:rFonts w:eastAsia="Calibri" w:cs="Times New Roman"/>
            <w:color w:val="1A1A1A" w:themeColor="background1" w:themeShade="1A"/>
            <w:u w:val="single"/>
            <w:shd w:val="clear" w:color="auto" w:fill="FFFFFF"/>
          </w:rPr>
          <w:t>@</w:t>
        </w:r>
        <w:r w:rsidRPr="00F544C2">
          <w:rPr>
            <w:rFonts w:eastAsia="Calibri" w:cs="Times New Roman"/>
            <w:color w:val="1A1A1A" w:themeColor="background1" w:themeShade="1A"/>
            <w:u w:val="single"/>
            <w:shd w:val="clear" w:color="auto" w:fill="FFFFFF"/>
            <w:lang w:val="en-US"/>
          </w:rPr>
          <w:t>mail</w:t>
        </w:r>
        <w:r w:rsidRPr="00F544C2">
          <w:rPr>
            <w:rFonts w:eastAsia="Calibri" w:cs="Times New Roman"/>
            <w:color w:val="1A1A1A" w:themeColor="background1" w:themeShade="1A"/>
            <w:u w:val="single"/>
            <w:shd w:val="clear" w:color="auto" w:fill="FFFFFF"/>
          </w:rPr>
          <w:t>.</w:t>
        </w:r>
        <w:proofErr w:type="spellStart"/>
        <w:r w:rsidRPr="00F544C2">
          <w:rPr>
            <w:rFonts w:eastAsia="Calibri" w:cs="Times New Roman"/>
            <w:color w:val="1A1A1A" w:themeColor="background1" w:themeShade="1A"/>
            <w:u w:val="single"/>
            <w:shd w:val="clear" w:color="auto" w:fill="FFFFFF"/>
            <w:lang w:val="en-US"/>
          </w:rPr>
          <w:t>ru</w:t>
        </w:r>
        <w:proofErr w:type="spellEnd"/>
      </w:hyperlink>
      <w:r w:rsidRPr="00F544C2">
        <w:rPr>
          <w:rFonts w:eastAsia="Calibri" w:cs="Times New Roman"/>
          <w:color w:val="1A1A1A" w:themeColor="background1" w:themeShade="1A"/>
        </w:rPr>
        <w:t xml:space="preserve"> </w:t>
      </w:r>
      <w:r w:rsidRPr="00892546">
        <w:rPr>
          <w:rFonts w:eastAsia="Calibri" w:cs="Times New Roman"/>
          <w:color w:val="1A1A1A" w:themeColor="background1" w:themeShade="1A"/>
          <w:shd w:val="clear" w:color="auto" w:fill="FFFFFF"/>
        </w:rPr>
        <w:t xml:space="preserve">с пометкой </w:t>
      </w:r>
      <w:r w:rsidRPr="00892546">
        <w:rPr>
          <w:rFonts w:eastAsia="Calibri" w:cs="Times New Roman"/>
          <w:color w:val="1A1A1A" w:themeColor="background1" w:themeShade="1A"/>
        </w:rPr>
        <w:t xml:space="preserve">«Викторина» </w:t>
      </w:r>
      <w:r w:rsidRPr="00892546">
        <w:rPr>
          <w:rFonts w:eastAsia="Calibri" w:cs="Times New Roman"/>
          <w:b/>
          <w:color w:val="1A1A1A" w:themeColor="background1" w:themeShade="1A"/>
          <w:u w:val="single"/>
        </w:rPr>
        <w:t>до 19.00</w:t>
      </w:r>
      <w:r w:rsidRPr="00892546">
        <w:rPr>
          <w:rFonts w:eastAsia="Calibri" w:cs="Times New Roman"/>
          <w:color w:val="1A1A1A" w:themeColor="background1" w:themeShade="1A"/>
        </w:rPr>
        <w:t xml:space="preserve"> часов </w:t>
      </w:r>
      <w:r w:rsidRPr="00892546">
        <w:rPr>
          <w:rFonts w:eastAsia="Calibri" w:cs="Times New Roman"/>
          <w:b/>
          <w:color w:val="1A1A1A" w:themeColor="background1" w:themeShade="1A"/>
        </w:rPr>
        <w:t>28 октября</w:t>
      </w:r>
      <w:r w:rsidRPr="00892546">
        <w:rPr>
          <w:rFonts w:eastAsia="Calibri" w:cs="Times New Roman"/>
          <w:color w:val="1A1A1A" w:themeColor="background1" w:themeShade="1A"/>
        </w:rPr>
        <w:t xml:space="preserve"> 2019 года.</w:t>
      </w:r>
    </w:p>
    <w:p w:rsidR="00182FAC" w:rsidRPr="00F544C2" w:rsidRDefault="00182FAC" w:rsidP="00182FAC">
      <w:pPr>
        <w:spacing w:after="0"/>
        <w:ind w:firstLine="720"/>
        <w:jc w:val="both"/>
        <w:rPr>
          <w:rFonts w:eastAsia="Calibri" w:cs="Times New Roman"/>
          <w:color w:val="1A1A1A" w:themeColor="background1" w:themeShade="1A"/>
        </w:rPr>
      </w:pPr>
    </w:p>
    <w:p w:rsidR="00182FAC" w:rsidRPr="00892546" w:rsidRDefault="00182FAC" w:rsidP="00182FAC">
      <w:pPr>
        <w:spacing w:after="0"/>
        <w:ind w:firstLine="720"/>
        <w:jc w:val="both"/>
        <w:rPr>
          <w:rFonts w:eastAsia="Calibri" w:cs="Times New Roman"/>
          <w:color w:val="1A1A1A" w:themeColor="background1" w:themeShade="1A"/>
        </w:rPr>
      </w:pPr>
      <w:r w:rsidRPr="00892546">
        <w:rPr>
          <w:rFonts w:eastAsia="Calibri" w:cs="Times New Roman"/>
          <w:color w:val="1A1A1A" w:themeColor="background1" w:themeShade="1A"/>
        </w:rPr>
        <w:t xml:space="preserve">В ответах  указывается </w:t>
      </w:r>
      <w:r w:rsidRPr="00892546">
        <w:rPr>
          <w:rFonts w:eastAsia="Calibri" w:cs="Times New Roman"/>
          <w:b/>
          <w:color w:val="1A1A1A" w:themeColor="background1" w:themeShade="1A"/>
        </w:rPr>
        <w:t>только номер задания</w:t>
      </w:r>
      <w:r w:rsidRPr="00892546">
        <w:rPr>
          <w:rFonts w:eastAsia="Calibri" w:cs="Times New Roman"/>
          <w:color w:val="1A1A1A" w:themeColor="background1" w:themeShade="1A"/>
        </w:rPr>
        <w:t xml:space="preserve">,  шрифт </w:t>
      </w:r>
      <w:r w:rsidRPr="00892546">
        <w:rPr>
          <w:rFonts w:eastAsia="Calibri" w:cs="Times New Roman"/>
          <w:b/>
          <w:color w:val="1A1A1A" w:themeColor="background1" w:themeShade="1A"/>
          <w:lang w:val="en-US"/>
        </w:rPr>
        <w:t>Times</w:t>
      </w:r>
      <w:r w:rsidRPr="00892546">
        <w:rPr>
          <w:rFonts w:eastAsia="Calibri" w:cs="Times New Roman"/>
          <w:b/>
          <w:color w:val="1A1A1A" w:themeColor="background1" w:themeShade="1A"/>
        </w:rPr>
        <w:t xml:space="preserve"> </w:t>
      </w:r>
      <w:r w:rsidRPr="00892546">
        <w:rPr>
          <w:rFonts w:eastAsia="Calibri" w:cs="Times New Roman"/>
          <w:b/>
          <w:color w:val="1A1A1A" w:themeColor="background1" w:themeShade="1A"/>
          <w:lang w:val="en-US"/>
        </w:rPr>
        <w:t>New</w:t>
      </w:r>
      <w:r w:rsidRPr="00892546">
        <w:rPr>
          <w:rFonts w:eastAsia="Calibri" w:cs="Times New Roman"/>
          <w:b/>
          <w:color w:val="1A1A1A" w:themeColor="background1" w:themeShade="1A"/>
        </w:rPr>
        <w:t xml:space="preserve"> </w:t>
      </w:r>
      <w:r w:rsidRPr="00892546">
        <w:rPr>
          <w:rFonts w:eastAsia="Calibri" w:cs="Times New Roman"/>
          <w:b/>
          <w:color w:val="1A1A1A" w:themeColor="background1" w:themeShade="1A"/>
          <w:lang w:val="en-US"/>
        </w:rPr>
        <w:t>Roman</w:t>
      </w:r>
      <w:r w:rsidRPr="00892546">
        <w:rPr>
          <w:rFonts w:eastAsia="Calibri" w:cs="Times New Roman"/>
          <w:b/>
          <w:color w:val="1A1A1A" w:themeColor="background1" w:themeShade="1A"/>
        </w:rPr>
        <w:t xml:space="preserve"> 12</w:t>
      </w:r>
      <w:r w:rsidRPr="00892546">
        <w:rPr>
          <w:rFonts w:eastAsia="Calibri" w:cs="Times New Roman"/>
          <w:color w:val="1A1A1A" w:themeColor="background1" w:themeShade="1A"/>
        </w:rPr>
        <w:t xml:space="preserve">. </w:t>
      </w:r>
    </w:p>
    <w:p w:rsidR="00182FAC" w:rsidRPr="00892546" w:rsidRDefault="00182FAC" w:rsidP="00182FAC">
      <w:pPr>
        <w:spacing w:after="0"/>
        <w:ind w:firstLine="720"/>
        <w:jc w:val="both"/>
        <w:rPr>
          <w:rFonts w:eastAsia="Calibri" w:cs="Times New Roman"/>
          <w:b/>
          <w:color w:val="1A1A1A" w:themeColor="background1" w:themeShade="1A"/>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82FAC" w:rsidRPr="00F544C2" w:rsidTr="002E1332">
        <w:tc>
          <w:tcPr>
            <w:tcW w:w="9570" w:type="dxa"/>
            <w:tcBorders>
              <w:top w:val="single" w:sz="4" w:space="0" w:color="auto"/>
              <w:left w:val="single" w:sz="4" w:space="0" w:color="auto"/>
              <w:bottom w:val="single" w:sz="4" w:space="0" w:color="auto"/>
              <w:right w:val="single" w:sz="4" w:space="0" w:color="auto"/>
            </w:tcBorders>
          </w:tcPr>
          <w:p w:rsidR="00182FAC" w:rsidRPr="00892546" w:rsidRDefault="00182FAC" w:rsidP="002E1332">
            <w:pPr>
              <w:spacing w:after="0"/>
              <w:jc w:val="right"/>
              <w:rPr>
                <w:rFonts w:eastAsia="Calibri" w:cs="Times New Roman"/>
                <w:i/>
                <w:color w:val="1A1A1A" w:themeColor="background1" w:themeShade="1A"/>
              </w:rPr>
            </w:pPr>
            <w:r w:rsidRPr="00892546">
              <w:rPr>
                <w:rFonts w:eastAsia="Calibri" w:cs="Times New Roman"/>
                <w:i/>
                <w:color w:val="1A1A1A" w:themeColor="background1" w:themeShade="1A"/>
              </w:rPr>
              <w:t>образец оформления ответа</w:t>
            </w:r>
          </w:p>
          <w:p w:rsidR="00182FAC" w:rsidRPr="00892546" w:rsidRDefault="00182FAC" w:rsidP="002E1332">
            <w:pPr>
              <w:spacing w:after="0"/>
              <w:jc w:val="right"/>
              <w:rPr>
                <w:rFonts w:eastAsia="Calibri" w:cs="Times New Roman"/>
                <w:i/>
                <w:color w:val="1A1A1A" w:themeColor="background1" w:themeShade="1A"/>
              </w:rPr>
            </w:pPr>
          </w:p>
          <w:p w:rsidR="00182FAC" w:rsidRPr="00892546" w:rsidRDefault="00182FAC" w:rsidP="002E1332">
            <w:pPr>
              <w:spacing w:after="0"/>
              <w:jc w:val="center"/>
              <w:rPr>
                <w:rFonts w:eastAsia="Calibri" w:cs="Times New Roman"/>
                <w:b/>
                <w:i/>
                <w:color w:val="1A1A1A" w:themeColor="background1" w:themeShade="1A"/>
              </w:rPr>
            </w:pPr>
            <w:r w:rsidRPr="00892546">
              <w:rPr>
                <w:rFonts w:eastAsia="Calibri" w:cs="Times New Roman"/>
                <w:b/>
                <w:i/>
                <w:color w:val="1A1A1A" w:themeColor="background1" w:themeShade="1A"/>
              </w:rPr>
              <w:t>Викторина, приуроченная к Году Театра в России</w:t>
            </w:r>
          </w:p>
          <w:p w:rsidR="00182FAC" w:rsidRPr="00892546" w:rsidRDefault="00182FAC" w:rsidP="002E1332">
            <w:pPr>
              <w:spacing w:after="0"/>
              <w:jc w:val="center"/>
              <w:rPr>
                <w:rFonts w:eastAsia="Calibri" w:cs="Times New Roman"/>
                <w:color w:val="1A1A1A" w:themeColor="background1" w:themeShade="1A"/>
              </w:rPr>
            </w:pPr>
          </w:p>
          <w:p w:rsidR="00182FAC" w:rsidRPr="00892546" w:rsidRDefault="00182FAC" w:rsidP="002E1332">
            <w:pPr>
              <w:spacing w:after="0"/>
              <w:rPr>
                <w:rFonts w:eastAsia="Calibri" w:cs="Times New Roman"/>
                <w:color w:val="1A1A1A" w:themeColor="background1" w:themeShade="1A"/>
              </w:rPr>
            </w:pPr>
            <w:r w:rsidRPr="00892546">
              <w:rPr>
                <w:rFonts w:eastAsia="Calibri" w:cs="Times New Roman"/>
                <w:color w:val="1A1A1A" w:themeColor="background1" w:themeShade="1A"/>
              </w:rPr>
              <w:t>Ф.И.О.____________</w:t>
            </w:r>
          </w:p>
          <w:p w:rsidR="00182FAC" w:rsidRPr="00892546" w:rsidRDefault="00182FAC" w:rsidP="002E1332">
            <w:pPr>
              <w:spacing w:after="0"/>
              <w:rPr>
                <w:rFonts w:eastAsia="Calibri" w:cs="Times New Roman"/>
                <w:color w:val="1A1A1A" w:themeColor="background1" w:themeShade="1A"/>
              </w:rPr>
            </w:pPr>
            <w:r w:rsidRPr="00892546">
              <w:rPr>
                <w:rFonts w:eastAsia="Calibri" w:cs="Times New Roman"/>
                <w:color w:val="1A1A1A" w:themeColor="background1" w:themeShade="1A"/>
              </w:rPr>
              <w:t>название образовательной организации________</w:t>
            </w:r>
          </w:p>
          <w:p w:rsidR="00182FAC" w:rsidRPr="00892546" w:rsidRDefault="00182FAC" w:rsidP="002E1332">
            <w:pPr>
              <w:spacing w:after="0"/>
              <w:rPr>
                <w:rFonts w:eastAsia="Calibri" w:cs="Times New Roman"/>
                <w:color w:val="1A1A1A" w:themeColor="background1" w:themeShade="1A"/>
              </w:rPr>
            </w:pPr>
            <w:proofErr w:type="spellStart"/>
            <w:r w:rsidRPr="00892546">
              <w:rPr>
                <w:rFonts w:eastAsia="Calibri" w:cs="Times New Roman"/>
                <w:color w:val="1A1A1A" w:themeColor="background1" w:themeShade="1A"/>
                <w:lang w:val="en-US"/>
              </w:rPr>
              <w:t>курс</w:t>
            </w:r>
            <w:proofErr w:type="spellEnd"/>
            <w:r w:rsidRPr="00892546">
              <w:rPr>
                <w:rFonts w:eastAsia="Calibri" w:cs="Times New Roman"/>
                <w:color w:val="1A1A1A" w:themeColor="background1" w:themeShade="1A"/>
                <w:lang w:val="en-US"/>
              </w:rPr>
              <w:t>___</w:t>
            </w:r>
          </w:p>
          <w:p w:rsidR="00182FAC" w:rsidRPr="00892546" w:rsidRDefault="00182FAC" w:rsidP="002E1332">
            <w:pPr>
              <w:spacing w:after="0"/>
              <w:rPr>
                <w:rFonts w:eastAsia="Calibri" w:cs="Times New Roman"/>
                <w:color w:val="1A1A1A" w:themeColor="background1" w:themeShade="1A"/>
                <w:lang w:val="en-US"/>
              </w:rPr>
            </w:pPr>
            <w:proofErr w:type="spellStart"/>
            <w:r w:rsidRPr="00892546">
              <w:rPr>
                <w:rFonts w:eastAsia="Calibri" w:cs="Times New Roman"/>
                <w:color w:val="1A1A1A" w:themeColor="background1" w:themeShade="1A"/>
                <w:lang w:val="en-US"/>
              </w:rPr>
              <w:t>руководитель</w:t>
            </w:r>
            <w:proofErr w:type="spellEnd"/>
            <w:r w:rsidRPr="00892546">
              <w:rPr>
                <w:rFonts w:eastAsia="Calibri" w:cs="Times New Roman"/>
                <w:color w:val="1A1A1A" w:themeColor="background1" w:themeShade="1A"/>
                <w:lang w:val="en-US"/>
              </w:rPr>
              <w:t xml:space="preserve"> ____________</w:t>
            </w:r>
          </w:p>
          <w:p w:rsidR="00182FAC" w:rsidRPr="00892546" w:rsidRDefault="00182FAC" w:rsidP="002E1332">
            <w:pPr>
              <w:spacing w:after="0"/>
              <w:rPr>
                <w:rFonts w:eastAsia="Calibri" w:cs="Times New Roman"/>
                <w:color w:val="1A1A1A" w:themeColor="background1" w:themeShade="1A"/>
                <w:lang w:val="en-US"/>
              </w:rPr>
            </w:pPr>
          </w:p>
          <w:p w:rsidR="00182FAC" w:rsidRPr="00892546" w:rsidRDefault="00182FAC" w:rsidP="002E1332">
            <w:pPr>
              <w:numPr>
                <w:ilvl w:val="0"/>
                <w:numId w:val="1"/>
              </w:numPr>
              <w:spacing w:after="0"/>
              <w:ind w:left="0"/>
              <w:jc w:val="both"/>
              <w:rPr>
                <w:rFonts w:eastAsia="Calibri" w:cs="Times New Roman"/>
                <w:b/>
                <w:i/>
                <w:color w:val="1A1A1A" w:themeColor="background1" w:themeShade="1A"/>
                <w:lang w:val="en-US"/>
              </w:rPr>
            </w:pPr>
            <w:r w:rsidRPr="00892546">
              <w:rPr>
                <w:rFonts w:eastAsia="Calibri" w:cs="Times New Roman"/>
                <w:b/>
                <w:i/>
                <w:color w:val="1A1A1A" w:themeColor="background1" w:themeShade="1A"/>
                <w:lang w:val="en-US"/>
              </w:rPr>
              <w:t>From the History of … (</w:t>
            </w:r>
            <w:r w:rsidRPr="00892546">
              <w:rPr>
                <w:rFonts w:eastAsia="Calibri" w:cs="Times New Roman"/>
                <w:b/>
                <w:i/>
                <w:color w:val="1A1A1A" w:themeColor="background1" w:themeShade="1A"/>
              </w:rPr>
              <w:t>История</w:t>
            </w:r>
            <w:r w:rsidRPr="00892546">
              <w:rPr>
                <w:rFonts w:eastAsia="Calibri" w:cs="Times New Roman"/>
                <w:b/>
                <w:i/>
                <w:color w:val="1A1A1A" w:themeColor="background1" w:themeShade="1A"/>
                <w:lang w:val="en-US"/>
              </w:rPr>
              <w:t xml:space="preserve"> </w:t>
            </w:r>
            <w:r w:rsidRPr="00892546">
              <w:rPr>
                <w:rFonts w:eastAsia="Calibri" w:cs="Times New Roman"/>
                <w:b/>
                <w:i/>
                <w:color w:val="1A1A1A" w:themeColor="background1" w:themeShade="1A"/>
              </w:rPr>
              <w:t>театра</w:t>
            </w:r>
            <w:r w:rsidRPr="00892546">
              <w:rPr>
                <w:rFonts w:eastAsia="Calibri" w:cs="Times New Roman"/>
                <w:b/>
                <w:i/>
                <w:color w:val="1A1A1A" w:themeColor="background1" w:themeShade="1A"/>
                <w:lang w:val="en-US"/>
              </w:rPr>
              <w:t>)</w:t>
            </w:r>
          </w:p>
          <w:p w:rsidR="00182FAC" w:rsidRPr="00892546" w:rsidRDefault="00182FAC" w:rsidP="002E1332">
            <w:pPr>
              <w:spacing w:after="0"/>
              <w:rPr>
                <w:rFonts w:eastAsia="Calibri" w:cs="Times New Roman"/>
                <w:color w:val="1A1A1A" w:themeColor="background1" w:themeShade="1A"/>
                <w:lang w:val="en-US"/>
              </w:rPr>
            </w:pPr>
          </w:p>
          <w:p w:rsidR="00182FAC" w:rsidRPr="00892546" w:rsidRDefault="00182FAC" w:rsidP="002E1332">
            <w:pPr>
              <w:spacing w:after="0"/>
              <w:jc w:val="both"/>
              <w:rPr>
                <w:rFonts w:eastAsia="Calibri" w:cs="Times New Roman"/>
                <w:color w:val="1A1A1A" w:themeColor="background1" w:themeShade="1A"/>
              </w:rPr>
            </w:pPr>
            <w:r w:rsidRPr="00892546">
              <w:rPr>
                <w:rFonts w:eastAsia="Calibri" w:cs="Times New Roman"/>
                <w:color w:val="1A1A1A" w:themeColor="background1" w:themeShade="1A"/>
              </w:rPr>
              <w:t xml:space="preserve">1. </w:t>
            </w:r>
          </w:p>
          <w:p w:rsidR="00182FAC" w:rsidRPr="00892546" w:rsidRDefault="00182FAC" w:rsidP="002E1332">
            <w:pPr>
              <w:spacing w:after="0"/>
              <w:jc w:val="both"/>
              <w:rPr>
                <w:rFonts w:eastAsia="Calibri" w:cs="Times New Roman"/>
                <w:color w:val="1A1A1A" w:themeColor="background1" w:themeShade="1A"/>
              </w:rPr>
            </w:pPr>
            <w:r w:rsidRPr="00892546">
              <w:rPr>
                <w:rFonts w:eastAsia="Calibri" w:cs="Times New Roman"/>
                <w:color w:val="1A1A1A" w:themeColor="background1" w:themeShade="1A"/>
              </w:rPr>
              <w:t xml:space="preserve">2. </w:t>
            </w:r>
          </w:p>
          <w:p w:rsidR="00182FAC" w:rsidRPr="00892546" w:rsidRDefault="00182FAC" w:rsidP="002E1332">
            <w:pPr>
              <w:spacing w:after="0"/>
              <w:jc w:val="both"/>
              <w:rPr>
                <w:rFonts w:eastAsia="Calibri" w:cs="Times New Roman"/>
                <w:color w:val="1A1A1A" w:themeColor="background1" w:themeShade="1A"/>
              </w:rPr>
            </w:pPr>
            <w:r w:rsidRPr="00892546">
              <w:rPr>
                <w:rFonts w:eastAsia="Calibri" w:cs="Times New Roman"/>
                <w:color w:val="1A1A1A" w:themeColor="background1" w:themeShade="1A"/>
              </w:rPr>
              <w:t xml:space="preserve">3. </w:t>
            </w:r>
          </w:p>
          <w:p w:rsidR="00182FAC" w:rsidRPr="00892546" w:rsidRDefault="00182FAC" w:rsidP="002E1332">
            <w:pPr>
              <w:spacing w:after="0"/>
              <w:jc w:val="both"/>
              <w:rPr>
                <w:rFonts w:eastAsia="Calibri" w:cs="Times New Roman"/>
                <w:color w:val="1A1A1A" w:themeColor="background1" w:themeShade="1A"/>
              </w:rPr>
            </w:pPr>
          </w:p>
        </w:tc>
      </w:tr>
    </w:tbl>
    <w:p w:rsidR="00182FAC" w:rsidRPr="00F544C2" w:rsidRDefault="00182FAC" w:rsidP="00182FAC">
      <w:pPr>
        <w:spacing w:after="0"/>
        <w:rPr>
          <w:rFonts w:cs="Times New Roman"/>
        </w:rPr>
      </w:pPr>
    </w:p>
    <w:p w:rsidR="00182FAC" w:rsidRPr="00F544C2" w:rsidRDefault="00182FAC" w:rsidP="00182FAC">
      <w:pPr>
        <w:spacing w:after="0"/>
        <w:rPr>
          <w:rFonts w:cs="Times New Roman"/>
          <w:b/>
          <w:i/>
          <w:color w:val="1A1A1A" w:themeColor="background1" w:themeShade="1A"/>
          <w:lang w:val="en-US"/>
        </w:rPr>
      </w:pPr>
      <w:r w:rsidRPr="00F544C2">
        <w:rPr>
          <w:rFonts w:cs="Times New Roman"/>
          <w:b/>
          <w:i/>
          <w:color w:val="1A1A1A" w:themeColor="background1" w:themeShade="1A"/>
          <w:lang w:val="en-US"/>
        </w:rPr>
        <w:t xml:space="preserve">I. </w:t>
      </w:r>
      <w:proofErr w:type="gramStart"/>
      <w:r w:rsidRPr="00F544C2">
        <w:rPr>
          <w:rFonts w:cs="Times New Roman"/>
          <w:b/>
          <w:i/>
          <w:color w:val="1A1A1A" w:themeColor="background1" w:themeShade="1A"/>
          <w:lang w:val="en-US"/>
        </w:rPr>
        <w:t>From</w:t>
      </w:r>
      <w:proofErr w:type="gramEnd"/>
      <w:r w:rsidRPr="00F544C2">
        <w:rPr>
          <w:rFonts w:cs="Times New Roman"/>
          <w:b/>
          <w:i/>
          <w:color w:val="1A1A1A" w:themeColor="background1" w:themeShade="1A"/>
          <w:lang w:val="en-US"/>
        </w:rPr>
        <w:t xml:space="preserve"> History of Russian Theatre (</w:t>
      </w:r>
      <w:r w:rsidRPr="00F544C2">
        <w:rPr>
          <w:rFonts w:cs="Times New Roman"/>
          <w:b/>
          <w:i/>
          <w:color w:val="1A1A1A" w:themeColor="background1" w:themeShade="1A"/>
        </w:rPr>
        <w:t>История</w:t>
      </w:r>
      <w:r w:rsidRPr="00F544C2">
        <w:rPr>
          <w:rFonts w:cs="Times New Roman"/>
          <w:b/>
          <w:i/>
          <w:color w:val="1A1A1A" w:themeColor="background1" w:themeShade="1A"/>
          <w:lang w:val="en-US"/>
        </w:rPr>
        <w:t xml:space="preserve"> </w:t>
      </w:r>
      <w:r w:rsidRPr="00F544C2">
        <w:rPr>
          <w:rFonts w:cs="Times New Roman"/>
          <w:b/>
          <w:i/>
          <w:color w:val="1A1A1A" w:themeColor="background1" w:themeShade="1A"/>
        </w:rPr>
        <w:t>театра</w:t>
      </w:r>
      <w:r w:rsidRPr="00F544C2">
        <w:rPr>
          <w:rFonts w:cs="Times New Roman"/>
          <w:b/>
          <w:i/>
          <w:color w:val="1A1A1A" w:themeColor="background1" w:themeShade="1A"/>
          <w:lang w:val="en-US"/>
        </w:rPr>
        <w:t>)</w:t>
      </w:r>
    </w:p>
    <w:p w:rsidR="00182FAC" w:rsidRPr="00182FAC" w:rsidRDefault="00182FAC" w:rsidP="00182FAC">
      <w:pPr>
        <w:spacing w:after="0"/>
        <w:rPr>
          <w:rFonts w:cs="Times New Roman"/>
          <w:color w:val="1A1A1A" w:themeColor="background1" w:themeShade="1A"/>
          <w:lang w:val="en-US"/>
        </w:rPr>
      </w:pPr>
    </w:p>
    <w:p w:rsidR="00182FAC" w:rsidRDefault="00182FAC" w:rsidP="00182FAC">
      <w:pPr>
        <w:spacing w:after="0"/>
        <w:jc w:val="both"/>
        <w:rPr>
          <w:rFonts w:cs="Times New Roman"/>
          <w:color w:val="1A1A1A" w:themeColor="background1" w:themeShade="1A"/>
          <w:lang w:val="en-US"/>
        </w:rPr>
      </w:pPr>
      <w:r w:rsidRPr="00F544C2">
        <w:rPr>
          <w:rFonts w:cs="Times New Roman"/>
          <w:b/>
          <w:color w:val="1A1A1A" w:themeColor="background1" w:themeShade="1A"/>
          <w:lang w:val="en-US"/>
        </w:rPr>
        <w:t>1.</w:t>
      </w:r>
      <w:r w:rsidRPr="00F544C2">
        <w:rPr>
          <w:rFonts w:cs="Times New Roman"/>
          <w:color w:val="1A1A1A" w:themeColor="background1" w:themeShade="1A"/>
          <w:lang w:val="en-US"/>
        </w:rPr>
        <w:t xml:space="preserve"> </w:t>
      </w:r>
      <w:r>
        <w:rPr>
          <w:rFonts w:cs="Times New Roman"/>
          <w:color w:val="1A1A1A" w:themeColor="background1" w:themeShade="1A"/>
          <w:lang w:val="en-US"/>
        </w:rPr>
        <w:t xml:space="preserve">What is the origin of the word “theatre”? </w:t>
      </w:r>
    </w:p>
    <w:p w:rsidR="00182FAC" w:rsidRDefault="00182FAC" w:rsidP="00182FAC">
      <w:pPr>
        <w:tabs>
          <w:tab w:val="left" w:pos="7140"/>
        </w:tabs>
        <w:spacing w:after="0"/>
        <w:jc w:val="both"/>
        <w:rPr>
          <w:rFonts w:cs="Times New Roman"/>
          <w:color w:val="1A1A1A" w:themeColor="background1" w:themeShade="1A"/>
          <w:lang w:val="en-US"/>
        </w:rPr>
      </w:pPr>
      <w:r>
        <w:rPr>
          <w:rFonts w:cs="Times New Roman"/>
          <w:color w:val="1A1A1A" w:themeColor="background1" w:themeShade="1A"/>
          <w:lang w:val="en-US"/>
        </w:rPr>
        <w:tab/>
      </w:r>
    </w:p>
    <w:p w:rsidR="00182FAC" w:rsidRDefault="00182FAC" w:rsidP="00182FAC">
      <w:pPr>
        <w:spacing w:after="0"/>
        <w:jc w:val="both"/>
        <w:rPr>
          <w:rFonts w:cs="Times New Roman"/>
          <w:i/>
          <w:color w:val="1A1A1A" w:themeColor="background1" w:themeShade="1A"/>
          <w:lang w:val="en-US"/>
        </w:rPr>
      </w:pPr>
      <w:r w:rsidRPr="007B400C">
        <w:rPr>
          <w:rFonts w:cs="Times New Roman"/>
          <w:b/>
          <w:color w:val="1A1A1A" w:themeColor="background1" w:themeShade="1A"/>
          <w:lang w:val="en-US"/>
        </w:rPr>
        <w:t>2.</w:t>
      </w:r>
      <w:r>
        <w:rPr>
          <w:rFonts w:cs="Times New Roman"/>
          <w:color w:val="1A1A1A" w:themeColor="background1" w:themeShade="1A"/>
          <w:lang w:val="en-US"/>
        </w:rPr>
        <w:t xml:space="preserve"> At the beginning of the 13</w:t>
      </w:r>
      <w:r w:rsidRPr="00FC3EBF">
        <w:rPr>
          <w:rFonts w:cs="Times New Roman"/>
          <w:color w:val="1A1A1A" w:themeColor="background1" w:themeShade="1A"/>
          <w:vertAlign w:val="superscript"/>
          <w:lang w:val="en-US"/>
        </w:rPr>
        <w:t>th</w:t>
      </w:r>
      <w:r>
        <w:rPr>
          <w:rFonts w:cs="Times New Roman"/>
          <w:color w:val="1A1A1A" w:themeColor="background1" w:themeShade="1A"/>
          <w:lang w:val="en-US"/>
        </w:rPr>
        <w:t xml:space="preserve"> century, the first profane plays appeared. What was the most famous of them? Who was its author? </w:t>
      </w:r>
    </w:p>
    <w:p w:rsidR="00182FAC" w:rsidRPr="00FC3EBF" w:rsidRDefault="00182FAC" w:rsidP="00182FAC">
      <w:pPr>
        <w:spacing w:after="0"/>
        <w:jc w:val="both"/>
        <w:rPr>
          <w:rFonts w:cs="Times New Roman"/>
          <w:color w:val="1A1A1A" w:themeColor="background1" w:themeShade="1A"/>
          <w:lang w:val="en-US"/>
        </w:rPr>
      </w:pPr>
    </w:p>
    <w:p w:rsidR="00182FAC" w:rsidRDefault="00182FAC" w:rsidP="00182FAC">
      <w:pPr>
        <w:shd w:val="clear" w:color="auto" w:fill="FFFFFF"/>
        <w:spacing w:after="0"/>
        <w:rPr>
          <w:bCs/>
          <w:i/>
          <w:color w:val="1A1A1A" w:themeColor="background1" w:themeShade="1A"/>
          <w:spacing w:val="-3"/>
          <w:lang w:val="en-US"/>
        </w:rPr>
      </w:pPr>
      <w:r>
        <w:rPr>
          <w:rFonts w:cs="Times New Roman"/>
          <w:b/>
          <w:color w:val="1A1A1A" w:themeColor="background1" w:themeShade="1A"/>
          <w:lang w:val="en-US"/>
        </w:rPr>
        <w:t>3</w:t>
      </w:r>
      <w:r w:rsidRPr="00FC3EBF">
        <w:rPr>
          <w:rFonts w:cs="Times New Roman"/>
          <w:b/>
          <w:color w:val="1A1A1A" w:themeColor="background1" w:themeShade="1A"/>
          <w:lang w:val="en-US"/>
        </w:rPr>
        <w:t xml:space="preserve">. </w:t>
      </w:r>
      <w:r w:rsidRPr="00FC3EBF">
        <w:rPr>
          <w:bCs/>
          <w:color w:val="1A1A1A" w:themeColor="background1" w:themeShade="1A"/>
          <w:spacing w:val="-3"/>
          <w:lang w:val="en-US"/>
        </w:rPr>
        <w:t>What was the Globe?</w:t>
      </w:r>
      <w:r>
        <w:rPr>
          <w:bCs/>
          <w:color w:val="1A1A1A" w:themeColor="background1" w:themeShade="1A"/>
          <w:spacing w:val="-3"/>
          <w:lang w:val="en-US"/>
        </w:rPr>
        <w:t xml:space="preserve"> </w:t>
      </w:r>
    </w:p>
    <w:p w:rsidR="00182FAC" w:rsidRDefault="00182FAC" w:rsidP="00182FAC">
      <w:pPr>
        <w:shd w:val="clear" w:color="auto" w:fill="FFFFFF"/>
        <w:spacing w:after="0"/>
        <w:rPr>
          <w:rFonts w:cs="Times New Roman"/>
          <w:b/>
          <w:color w:val="1A1A1A" w:themeColor="background1" w:themeShade="1A"/>
          <w:lang w:val="en-US"/>
        </w:rPr>
      </w:pPr>
    </w:p>
    <w:p w:rsidR="00182FAC" w:rsidRDefault="00182FAC" w:rsidP="00182FAC">
      <w:pPr>
        <w:shd w:val="clear" w:color="auto" w:fill="FFFFFF"/>
        <w:spacing w:after="0"/>
        <w:rPr>
          <w:bCs/>
          <w:color w:val="1A1A1A" w:themeColor="background1" w:themeShade="1A"/>
          <w:spacing w:val="-6"/>
          <w:lang w:val="en-US"/>
        </w:rPr>
      </w:pPr>
      <w:r>
        <w:rPr>
          <w:rFonts w:cs="Times New Roman"/>
          <w:b/>
          <w:color w:val="1A1A1A" w:themeColor="background1" w:themeShade="1A"/>
          <w:lang w:val="en-US"/>
        </w:rPr>
        <w:t>4</w:t>
      </w:r>
      <w:r w:rsidRPr="007B400C">
        <w:rPr>
          <w:rFonts w:cs="Times New Roman"/>
          <w:b/>
          <w:color w:val="1A1A1A" w:themeColor="background1" w:themeShade="1A"/>
          <w:lang w:val="en-US"/>
        </w:rPr>
        <w:t>.</w:t>
      </w:r>
      <w:r w:rsidRPr="007B400C">
        <w:rPr>
          <w:i/>
          <w:color w:val="1A1A1A" w:themeColor="background1" w:themeShade="1A"/>
          <w:lang w:val="en-US"/>
        </w:rPr>
        <w:t xml:space="preserve"> </w:t>
      </w:r>
      <w:r w:rsidRPr="007B400C">
        <w:rPr>
          <w:bCs/>
          <w:color w:val="1A1A1A" w:themeColor="background1" w:themeShade="1A"/>
          <w:spacing w:val="-6"/>
          <w:lang w:val="en-US"/>
        </w:rPr>
        <w:t xml:space="preserve">Was Shakespeare </w:t>
      </w:r>
      <w:r>
        <w:rPr>
          <w:bCs/>
          <w:color w:val="1A1A1A" w:themeColor="background1" w:themeShade="1A"/>
          <w:spacing w:val="-6"/>
          <w:lang w:val="en-US"/>
        </w:rPr>
        <w:t xml:space="preserve">as a playwright and an actor </w:t>
      </w:r>
      <w:r w:rsidRPr="007B400C">
        <w:rPr>
          <w:bCs/>
          <w:color w:val="1A1A1A" w:themeColor="background1" w:themeShade="1A"/>
          <w:spacing w:val="-6"/>
          <w:lang w:val="en-US"/>
        </w:rPr>
        <w:t>recognized in his own time?</w:t>
      </w:r>
      <w:r>
        <w:rPr>
          <w:bCs/>
          <w:color w:val="1A1A1A" w:themeColor="background1" w:themeShade="1A"/>
          <w:spacing w:val="-6"/>
          <w:lang w:val="en-US"/>
        </w:rPr>
        <w:t xml:space="preserve"> </w:t>
      </w:r>
    </w:p>
    <w:p w:rsidR="00182FAC" w:rsidRPr="00FC3EBF" w:rsidRDefault="00182FAC" w:rsidP="00182FAC">
      <w:pPr>
        <w:shd w:val="clear" w:color="auto" w:fill="FFFFFF"/>
        <w:spacing w:after="0"/>
        <w:rPr>
          <w:i/>
          <w:color w:val="1A1A1A" w:themeColor="background1" w:themeShade="1A"/>
          <w:lang w:val="en-US"/>
        </w:rPr>
      </w:pPr>
    </w:p>
    <w:p w:rsidR="00182FAC" w:rsidRDefault="00182FAC" w:rsidP="00182FAC">
      <w:pPr>
        <w:spacing w:after="0"/>
        <w:jc w:val="both"/>
        <w:rPr>
          <w:rFonts w:cs="Times New Roman"/>
          <w:color w:val="1A1A1A" w:themeColor="background1" w:themeShade="1A"/>
          <w:lang w:val="en-US"/>
        </w:rPr>
      </w:pPr>
      <w:r w:rsidRPr="007B400C">
        <w:rPr>
          <w:rFonts w:cs="Times New Roman"/>
          <w:b/>
          <w:color w:val="1A1A1A" w:themeColor="background1" w:themeShade="1A"/>
          <w:lang w:val="en-US"/>
        </w:rPr>
        <w:lastRenderedPageBreak/>
        <w:t>5.</w:t>
      </w:r>
      <w:r>
        <w:rPr>
          <w:rFonts w:cs="Times New Roman"/>
          <w:color w:val="1A1A1A" w:themeColor="background1" w:themeShade="1A"/>
          <w:lang w:val="en-US"/>
        </w:rPr>
        <w:t xml:space="preserve"> </w:t>
      </w:r>
      <w:r w:rsidRPr="00F544C2">
        <w:rPr>
          <w:rFonts w:cs="Times New Roman"/>
          <w:color w:val="1A1A1A" w:themeColor="background1" w:themeShade="1A"/>
          <w:lang w:val="en-US"/>
        </w:rPr>
        <w:t xml:space="preserve">What or whom did the spreading of Russian theatre start with? When?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6</w:t>
      </w:r>
      <w:r w:rsidRPr="00F544C2">
        <w:rPr>
          <w:rFonts w:cs="Times New Roman"/>
          <w:b/>
          <w:color w:val="1A1A1A" w:themeColor="background1" w:themeShade="1A"/>
          <w:lang w:val="en-US"/>
        </w:rPr>
        <w:t>.</w:t>
      </w:r>
      <w:r w:rsidRPr="00F544C2">
        <w:rPr>
          <w:rFonts w:cs="Times New Roman"/>
          <w:color w:val="1A1A1A" w:themeColor="background1" w:themeShade="1A"/>
          <w:lang w:val="en-US"/>
        </w:rPr>
        <w:t xml:space="preserve"> What was an alternative to the pagan theatre in the 16</w:t>
      </w:r>
      <w:r w:rsidRPr="00F544C2">
        <w:rPr>
          <w:rFonts w:cs="Times New Roman"/>
          <w:color w:val="1A1A1A" w:themeColor="background1" w:themeShade="1A"/>
          <w:vertAlign w:val="superscript"/>
          <w:lang w:val="en-US"/>
        </w:rPr>
        <w:t>th</w:t>
      </w:r>
      <w:r w:rsidRPr="00F544C2">
        <w:rPr>
          <w:rFonts w:cs="Times New Roman"/>
          <w:color w:val="1A1A1A" w:themeColor="background1" w:themeShade="1A"/>
          <w:lang w:val="en-US"/>
        </w:rPr>
        <w:t xml:space="preserve"> century in Russia? </w:t>
      </w:r>
    </w:p>
    <w:p w:rsidR="00182FAC" w:rsidRPr="00F544C2"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7</w:t>
      </w:r>
      <w:r w:rsidRPr="00F544C2">
        <w:rPr>
          <w:rFonts w:cs="Times New Roman"/>
          <w:b/>
          <w:color w:val="1A1A1A" w:themeColor="background1" w:themeShade="1A"/>
          <w:lang w:val="en-US"/>
        </w:rPr>
        <w:t>.</w:t>
      </w:r>
      <w:r w:rsidRPr="00F544C2">
        <w:rPr>
          <w:rFonts w:cs="Times New Roman"/>
          <w:color w:val="1A1A1A" w:themeColor="background1" w:themeShade="1A"/>
          <w:lang w:val="en-US"/>
        </w:rPr>
        <w:t xml:space="preserve"> When was the first theatre in Russia born? At whose court? </w:t>
      </w:r>
    </w:p>
    <w:p w:rsidR="00182FAC" w:rsidRPr="00F544C2" w:rsidRDefault="00182FAC" w:rsidP="00182FAC">
      <w:pPr>
        <w:spacing w:after="0"/>
        <w:jc w:val="both"/>
        <w:rPr>
          <w:rFonts w:cs="Times New Roman"/>
          <w:b/>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8</w:t>
      </w:r>
      <w:r w:rsidRPr="00F544C2">
        <w:rPr>
          <w:rFonts w:cs="Times New Roman"/>
          <w:b/>
          <w:color w:val="1A1A1A" w:themeColor="background1" w:themeShade="1A"/>
          <w:lang w:val="en-US"/>
        </w:rPr>
        <w:t xml:space="preserve">. </w:t>
      </w:r>
      <w:r w:rsidRPr="00F544C2">
        <w:rPr>
          <w:rFonts w:cs="Times New Roman"/>
          <w:color w:val="1A1A1A" w:themeColor="background1" w:themeShade="1A"/>
          <w:lang w:val="en-US"/>
        </w:rPr>
        <w:t xml:space="preserve">When did theatrical life in St. Petersburg start? </w:t>
      </w:r>
    </w:p>
    <w:p w:rsidR="00182FAC" w:rsidRPr="00F544C2" w:rsidRDefault="00182FAC" w:rsidP="00182FAC">
      <w:pPr>
        <w:spacing w:after="0"/>
        <w:jc w:val="both"/>
        <w:rPr>
          <w:rFonts w:cs="Times New Roman"/>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9</w:t>
      </w:r>
      <w:r w:rsidRPr="00F544C2">
        <w:rPr>
          <w:rFonts w:cs="Times New Roman"/>
          <w:b/>
          <w:color w:val="1A1A1A" w:themeColor="background1" w:themeShade="1A"/>
          <w:lang w:val="en-US"/>
        </w:rPr>
        <w:t xml:space="preserve">. </w:t>
      </w:r>
      <w:r w:rsidRPr="00F544C2">
        <w:rPr>
          <w:rFonts w:cs="Times New Roman"/>
          <w:color w:val="1A1A1A" w:themeColor="background1" w:themeShade="1A"/>
          <w:lang w:val="en-US"/>
        </w:rPr>
        <w:t xml:space="preserve">Who is considered to be a founder of the Bolshoi Theatre?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10. </w:t>
      </w:r>
      <w:r w:rsidRPr="00F544C2">
        <w:rPr>
          <w:rFonts w:cs="Times New Roman"/>
          <w:color w:val="1A1A1A" w:themeColor="background1" w:themeShade="1A"/>
          <w:lang w:val="en-US"/>
        </w:rPr>
        <w:t>What is the connection between the Bolshoi Theatre and an Englishman Michael Maddox, a mathematician from Oxford?</w:t>
      </w:r>
      <w:r>
        <w:rPr>
          <w:rFonts w:cs="Times New Roman"/>
          <w:color w:val="1A1A1A" w:themeColor="background1" w:themeShade="1A"/>
          <w:lang w:val="en-US"/>
        </w:rPr>
        <w:t xml:space="preserv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11. </w:t>
      </w:r>
      <w:r w:rsidRPr="007B400C">
        <w:rPr>
          <w:rFonts w:cs="Times New Roman"/>
          <w:color w:val="1A1A1A" w:themeColor="background1" w:themeShade="1A"/>
          <w:lang w:val="en-US"/>
        </w:rPr>
        <w:t>Where and when did the first playbill appear?</w:t>
      </w:r>
      <w:r>
        <w:rPr>
          <w:rFonts w:cs="Times New Roman"/>
          <w:b/>
          <w:color w:val="1A1A1A" w:themeColor="background1" w:themeShade="1A"/>
          <w:lang w:val="en-US"/>
        </w:rPr>
        <w:t xml:space="preserv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12. </w:t>
      </w:r>
      <w:r w:rsidRPr="00012B70">
        <w:rPr>
          <w:rFonts w:cs="Times New Roman"/>
          <w:color w:val="1A1A1A" w:themeColor="background1" w:themeShade="1A"/>
          <w:lang w:val="en-US"/>
        </w:rPr>
        <w:t>Where did the playwright’s name appear on the poster in 1699 for the first time? What was his/ her name?</w:t>
      </w:r>
      <w:r>
        <w:rPr>
          <w:rFonts w:cs="Times New Roman"/>
          <w:b/>
          <w:color w:val="1A1A1A" w:themeColor="background1" w:themeShade="1A"/>
          <w:lang w:val="en-US"/>
        </w:rPr>
        <w:t xml:space="preserve"> </w:t>
      </w:r>
    </w:p>
    <w:p w:rsidR="00182FAC" w:rsidRDefault="00182FAC" w:rsidP="00182FAC">
      <w:pPr>
        <w:spacing w:after="0"/>
        <w:jc w:val="both"/>
        <w:rPr>
          <w:rFonts w:cs="Times New Roman"/>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13. </w:t>
      </w:r>
      <w:r>
        <w:rPr>
          <w:rFonts w:cs="Times New Roman"/>
          <w:color w:val="1A1A1A" w:themeColor="background1" w:themeShade="1A"/>
          <w:lang w:val="en-US"/>
        </w:rPr>
        <w:t xml:space="preserve">Where and when was the first theatrical production of the play in the Chuvash language? What was its name? </w:t>
      </w:r>
    </w:p>
    <w:p w:rsidR="00182FAC" w:rsidRDefault="00182FAC" w:rsidP="00182FAC">
      <w:pPr>
        <w:spacing w:after="0"/>
        <w:jc w:val="both"/>
        <w:rPr>
          <w:rFonts w:cs="Times New Roman"/>
          <w:i/>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14. </w:t>
      </w:r>
      <w:r>
        <w:rPr>
          <w:rFonts w:cs="Times New Roman"/>
          <w:color w:val="1A1A1A" w:themeColor="background1" w:themeShade="1A"/>
          <w:lang w:val="en-US"/>
        </w:rPr>
        <w:t>Where and when was the “MIME – theatre Rain</w:t>
      </w:r>
      <w:proofErr w:type="gramStart"/>
      <w:r>
        <w:rPr>
          <w:rFonts w:cs="Times New Roman"/>
          <w:color w:val="1A1A1A" w:themeColor="background1" w:themeShade="1A"/>
          <w:lang w:val="en-US"/>
        </w:rPr>
        <w:t>“</w:t>
      </w:r>
      <w:r w:rsidR="008B4788" w:rsidRPr="008B4788">
        <w:rPr>
          <w:rFonts w:cs="Times New Roman"/>
          <w:color w:val="1A1A1A" w:themeColor="background1" w:themeShade="1A"/>
          <w:lang w:val="en-US"/>
        </w:rPr>
        <w:t xml:space="preserve"> </w:t>
      </w:r>
      <w:r>
        <w:rPr>
          <w:rFonts w:cs="Times New Roman"/>
          <w:color w:val="1A1A1A" w:themeColor="background1" w:themeShade="1A"/>
          <w:lang w:val="en-US"/>
        </w:rPr>
        <w:t>born</w:t>
      </w:r>
      <w:proofErr w:type="gramEnd"/>
      <w:r w:rsidRPr="001C4D6B">
        <w:rPr>
          <w:rFonts w:cs="Times New Roman"/>
          <w:i/>
          <w:color w:val="1A1A1A" w:themeColor="background1" w:themeShade="1A"/>
          <w:lang w:val="en-US"/>
        </w:rPr>
        <w:t xml:space="preserve">? </w:t>
      </w:r>
    </w:p>
    <w:p w:rsidR="00182FAC" w:rsidRDefault="00182FAC" w:rsidP="00182FAC">
      <w:pPr>
        <w:spacing w:after="0"/>
        <w:jc w:val="both"/>
        <w:rPr>
          <w:rFonts w:cs="Times New Roman"/>
          <w:b/>
          <w:color w:val="1A1A1A" w:themeColor="background1" w:themeShade="1A"/>
          <w:lang w:val="en-US"/>
        </w:rPr>
      </w:pPr>
    </w:p>
    <w:p w:rsidR="00182FAC"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 xml:space="preserve">15. </w:t>
      </w:r>
      <w:r w:rsidRPr="001C4D6B">
        <w:rPr>
          <w:rFonts w:cs="Times New Roman"/>
          <w:color w:val="1A1A1A" w:themeColor="background1" w:themeShade="1A"/>
          <w:lang w:val="en-US"/>
        </w:rPr>
        <w:t>When is the International Day of Theatre celebrated?</w:t>
      </w:r>
      <w:r>
        <w:rPr>
          <w:rFonts w:cs="Times New Roman"/>
          <w:b/>
          <w:color w:val="1A1A1A" w:themeColor="background1" w:themeShade="1A"/>
          <w:lang w:val="en-US"/>
        </w:rPr>
        <w:t xml:space="preserve"> </w:t>
      </w:r>
    </w:p>
    <w:p w:rsidR="00182FAC" w:rsidRDefault="00182FAC" w:rsidP="00182FAC">
      <w:pPr>
        <w:spacing w:after="0"/>
        <w:jc w:val="both"/>
        <w:rPr>
          <w:rFonts w:cs="Times New Roman"/>
          <w:i/>
          <w:color w:val="1A1A1A" w:themeColor="background1" w:themeShade="1A"/>
          <w:lang w:val="en-US"/>
        </w:rPr>
      </w:pPr>
    </w:p>
    <w:p w:rsidR="00182FAC" w:rsidRPr="00253478" w:rsidRDefault="00182FAC" w:rsidP="00182FAC">
      <w:pPr>
        <w:spacing w:after="0"/>
        <w:jc w:val="both"/>
        <w:rPr>
          <w:b/>
          <w:i/>
          <w:color w:val="1A1A1A" w:themeColor="background1" w:themeShade="1A"/>
          <w:lang w:val="en-US"/>
        </w:rPr>
      </w:pPr>
      <w:r w:rsidRPr="00924F7C">
        <w:rPr>
          <w:rFonts w:cs="Times New Roman"/>
          <w:b/>
          <w:i/>
          <w:color w:val="1A1A1A" w:themeColor="background1" w:themeShade="1A"/>
          <w:lang w:val="en-US"/>
        </w:rPr>
        <w:t>II</w:t>
      </w:r>
      <w:r w:rsidRPr="00253478">
        <w:rPr>
          <w:rFonts w:cs="Times New Roman"/>
          <w:b/>
          <w:i/>
          <w:color w:val="1A1A1A" w:themeColor="background1" w:themeShade="1A"/>
          <w:lang w:val="en-US"/>
        </w:rPr>
        <w:t xml:space="preserve">. </w:t>
      </w:r>
      <w:r w:rsidRPr="00253478">
        <w:rPr>
          <w:rFonts w:cs="Helvetica"/>
          <w:b/>
          <w:i/>
          <w:color w:val="1A1A1A" w:themeColor="background1" w:themeShade="1A"/>
          <w:shd w:val="clear" w:color="auto" w:fill="FFFFFF"/>
          <w:lang w:val="en-US"/>
        </w:rPr>
        <w:t xml:space="preserve">All the world's a stage, </w:t>
      </w:r>
      <w:proofErr w:type="gramStart"/>
      <w:r w:rsidRPr="00253478">
        <w:rPr>
          <w:rFonts w:cs="Helvetica"/>
          <w:b/>
          <w:i/>
          <w:color w:val="1A1A1A" w:themeColor="background1" w:themeShade="1A"/>
          <w:shd w:val="clear" w:color="auto" w:fill="FFFFFF"/>
          <w:lang w:val="en-US"/>
        </w:rPr>
        <w:t>And</w:t>
      </w:r>
      <w:proofErr w:type="gramEnd"/>
      <w:r w:rsidRPr="00253478">
        <w:rPr>
          <w:rFonts w:cs="Helvetica"/>
          <w:b/>
          <w:i/>
          <w:color w:val="1A1A1A" w:themeColor="background1" w:themeShade="1A"/>
          <w:shd w:val="clear" w:color="auto" w:fill="FFFFFF"/>
          <w:lang w:val="en-US"/>
        </w:rPr>
        <w:t xml:space="preserve"> all the men and women merely players</w:t>
      </w:r>
      <w:r w:rsidRPr="00253478">
        <w:rPr>
          <w:b/>
          <w:i/>
          <w:color w:val="1A1A1A" w:themeColor="background1" w:themeShade="1A"/>
          <w:lang w:val="en-US"/>
        </w:rPr>
        <w:t xml:space="preserve"> </w:t>
      </w:r>
      <w:r>
        <w:rPr>
          <w:b/>
          <w:i/>
          <w:color w:val="1A1A1A" w:themeColor="background1" w:themeShade="1A"/>
          <w:lang w:val="en-US"/>
        </w:rPr>
        <w:t>(</w:t>
      </w:r>
      <w:r w:rsidRPr="00924F7C">
        <w:rPr>
          <w:b/>
          <w:i/>
          <w:color w:val="1A1A1A" w:themeColor="background1" w:themeShade="1A"/>
        </w:rPr>
        <w:t>Весь</w:t>
      </w:r>
      <w:r w:rsidRPr="00253478">
        <w:rPr>
          <w:b/>
          <w:i/>
          <w:color w:val="1A1A1A" w:themeColor="background1" w:themeShade="1A"/>
          <w:lang w:val="en-US"/>
        </w:rPr>
        <w:t xml:space="preserve"> </w:t>
      </w:r>
      <w:r w:rsidRPr="00924F7C">
        <w:rPr>
          <w:b/>
          <w:i/>
          <w:color w:val="1A1A1A" w:themeColor="background1" w:themeShade="1A"/>
        </w:rPr>
        <w:t>мир</w:t>
      </w:r>
      <w:r w:rsidRPr="00253478">
        <w:rPr>
          <w:b/>
          <w:i/>
          <w:color w:val="1A1A1A" w:themeColor="background1" w:themeShade="1A"/>
          <w:lang w:val="en-US"/>
        </w:rPr>
        <w:t xml:space="preserve"> – </w:t>
      </w:r>
      <w:r w:rsidRPr="00924F7C">
        <w:rPr>
          <w:b/>
          <w:i/>
          <w:color w:val="1A1A1A" w:themeColor="background1" w:themeShade="1A"/>
        </w:rPr>
        <w:t>театр</w:t>
      </w:r>
      <w:r w:rsidRPr="00253478">
        <w:rPr>
          <w:b/>
          <w:i/>
          <w:color w:val="1A1A1A" w:themeColor="background1" w:themeShade="1A"/>
          <w:lang w:val="en-US"/>
        </w:rPr>
        <w:t xml:space="preserve">, </w:t>
      </w:r>
      <w:r w:rsidRPr="00924F7C">
        <w:rPr>
          <w:b/>
          <w:i/>
          <w:color w:val="1A1A1A" w:themeColor="background1" w:themeShade="1A"/>
        </w:rPr>
        <w:t>все</w:t>
      </w:r>
      <w:r w:rsidRPr="00253478">
        <w:rPr>
          <w:b/>
          <w:i/>
          <w:color w:val="1A1A1A" w:themeColor="background1" w:themeShade="1A"/>
          <w:lang w:val="en-US"/>
        </w:rPr>
        <w:t xml:space="preserve"> </w:t>
      </w:r>
      <w:r w:rsidRPr="00924F7C">
        <w:rPr>
          <w:b/>
          <w:i/>
          <w:color w:val="1A1A1A" w:themeColor="background1" w:themeShade="1A"/>
        </w:rPr>
        <w:t>люди</w:t>
      </w:r>
      <w:r w:rsidRPr="00253478">
        <w:rPr>
          <w:b/>
          <w:i/>
          <w:color w:val="1A1A1A" w:themeColor="background1" w:themeShade="1A"/>
          <w:lang w:val="en-US"/>
        </w:rPr>
        <w:t xml:space="preserve"> </w:t>
      </w:r>
      <w:r>
        <w:rPr>
          <w:b/>
          <w:i/>
          <w:color w:val="1A1A1A" w:themeColor="background1" w:themeShade="1A"/>
          <w:lang w:val="en-US"/>
        </w:rPr>
        <w:t>–</w:t>
      </w:r>
      <w:r w:rsidRPr="00253478">
        <w:rPr>
          <w:b/>
          <w:i/>
          <w:color w:val="1A1A1A" w:themeColor="background1" w:themeShade="1A"/>
          <w:lang w:val="en-US"/>
        </w:rPr>
        <w:t xml:space="preserve"> </w:t>
      </w:r>
      <w:r w:rsidRPr="00924F7C">
        <w:rPr>
          <w:b/>
          <w:i/>
          <w:color w:val="1A1A1A" w:themeColor="background1" w:themeShade="1A"/>
        </w:rPr>
        <w:t>актеры</w:t>
      </w:r>
      <w:r>
        <w:rPr>
          <w:b/>
          <w:i/>
          <w:color w:val="1A1A1A" w:themeColor="background1" w:themeShade="1A"/>
          <w:lang w:val="en-US"/>
        </w:rPr>
        <w:t>)</w:t>
      </w:r>
    </w:p>
    <w:p w:rsidR="00182FAC" w:rsidRDefault="00182FAC" w:rsidP="00182FAC">
      <w:pPr>
        <w:spacing w:after="0"/>
        <w:jc w:val="both"/>
        <w:rPr>
          <w:b/>
          <w:i/>
          <w:color w:val="1A1A1A" w:themeColor="background1" w:themeShade="1A"/>
          <w:lang w:val="en-US"/>
        </w:rPr>
      </w:pPr>
    </w:p>
    <w:p w:rsidR="00182FAC" w:rsidRDefault="00182FAC" w:rsidP="00182FAC">
      <w:pPr>
        <w:spacing w:after="0"/>
        <w:jc w:val="both"/>
        <w:rPr>
          <w:i/>
          <w:color w:val="1A1A1A" w:themeColor="background1" w:themeShade="1A"/>
          <w:lang w:val="en-US"/>
        </w:rPr>
      </w:pPr>
      <w:r>
        <w:rPr>
          <w:b/>
          <w:color w:val="1A1A1A" w:themeColor="background1" w:themeShade="1A"/>
          <w:lang w:val="en-US"/>
        </w:rPr>
        <w:t xml:space="preserve">1. </w:t>
      </w:r>
      <w:r>
        <w:rPr>
          <w:color w:val="1A1A1A" w:themeColor="background1" w:themeShade="1A"/>
          <w:lang w:val="en-US"/>
        </w:rPr>
        <w:t xml:space="preserve">Why were the performances of the oldest ritual actions not considered to be a theatre? </w:t>
      </w:r>
    </w:p>
    <w:p w:rsidR="00182FAC" w:rsidRDefault="00182FAC" w:rsidP="00182FAC">
      <w:pPr>
        <w:spacing w:after="0"/>
        <w:jc w:val="both"/>
        <w:rPr>
          <w:i/>
          <w:color w:val="1A1A1A" w:themeColor="background1" w:themeShade="1A"/>
          <w:lang w:val="en-US"/>
        </w:rPr>
      </w:pPr>
    </w:p>
    <w:p w:rsidR="00182FAC" w:rsidRPr="00107BC2" w:rsidRDefault="00182FAC" w:rsidP="00182FAC">
      <w:pPr>
        <w:shd w:val="clear" w:color="auto" w:fill="FFFFFF"/>
        <w:spacing w:after="0"/>
        <w:jc w:val="both"/>
        <w:rPr>
          <w:i/>
          <w:color w:val="1A1A1A" w:themeColor="background1" w:themeShade="1A"/>
          <w:lang w:val="en-US"/>
        </w:rPr>
      </w:pPr>
      <w:r>
        <w:rPr>
          <w:rFonts w:cs="Times New Roman"/>
          <w:b/>
          <w:color w:val="1A1A1A" w:themeColor="background1" w:themeShade="1A"/>
          <w:lang w:val="en-US"/>
        </w:rPr>
        <w:t>2</w:t>
      </w:r>
      <w:r w:rsidRPr="00107BC2">
        <w:rPr>
          <w:rFonts w:cs="Times New Roman"/>
          <w:b/>
          <w:color w:val="1A1A1A" w:themeColor="background1" w:themeShade="1A"/>
          <w:lang w:val="en-US"/>
        </w:rPr>
        <w:t>.</w:t>
      </w:r>
      <w:r>
        <w:rPr>
          <w:rFonts w:cs="Times New Roman"/>
          <w:color w:val="1A1A1A" w:themeColor="background1" w:themeShade="1A"/>
          <w:lang w:val="en-US"/>
        </w:rPr>
        <w:t xml:space="preserve"> </w:t>
      </w:r>
      <w:r w:rsidRPr="00107BC2">
        <w:rPr>
          <w:rFonts w:cs="Times New Roman"/>
          <w:color w:val="1A1A1A" w:themeColor="background1" w:themeShade="1A"/>
          <w:lang w:val="en-US"/>
        </w:rPr>
        <w:t xml:space="preserve">In 1600, this actor danced a </w:t>
      </w:r>
      <w:r w:rsidR="008B4788" w:rsidRPr="00107BC2">
        <w:rPr>
          <w:rFonts w:cs="Times New Roman"/>
          <w:color w:val="1A1A1A" w:themeColor="background1" w:themeShade="1A"/>
          <w:lang w:val="en-US"/>
        </w:rPr>
        <w:t>Morris</w:t>
      </w:r>
      <w:bookmarkStart w:id="0" w:name="_GoBack"/>
      <w:bookmarkEnd w:id="0"/>
      <w:r w:rsidRPr="00107BC2">
        <w:rPr>
          <w:rFonts w:cs="Times New Roman"/>
          <w:color w:val="1A1A1A" w:themeColor="background1" w:themeShade="1A"/>
          <w:lang w:val="en-US"/>
        </w:rPr>
        <w:t>-dance from</w:t>
      </w:r>
      <w:r>
        <w:rPr>
          <w:rFonts w:cs="Times New Roman"/>
          <w:color w:val="1A1A1A" w:themeColor="background1" w:themeShade="1A"/>
          <w:lang w:val="en-US"/>
        </w:rPr>
        <w:t xml:space="preserve"> </w:t>
      </w:r>
      <w:r w:rsidRPr="00107BC2">
        <w:rPr>
          <w:rFonts w:cs="Times New Roman"/>
          <w:color w:val="1A1A1A" w:themeColor="background1" w:themeShade="1A"/>
          <w:lang w:val="en-US"/>
        </w:rPr>
        <w:t xml:space="preserve">London to Norwich as part of a wild publicity stunt. Who was he? </w:t>
      </w:r>
    </w:p>
    <w:p w:rsidR="00182FAC" w:rsidRDefault="00182FAC" w:rsidP="00182FAC">
      <w:pPr>
        <w:shd w:val="clear" w:color="auto" w:fill="FFFFFF"/>
        <w:spacing w:after="0"/>
        <w:rPr>
          <w:b/>
          <w:bCs/>
          <w:color w:val="1A1A1A" w:themeColor="background1" w:themeShade="1A"/>
          <w:spacing w:val="-9"/>
          <w:lang w:val="en-US"/>
        </w:rPr>
      </w:pPr>
    </w:p>
    <w:p w:rsidR="00182FAC" w:rsidRDefault="00182FAC" w:rsidP="00182FAC">
      <w:pPr>
        <w:shd w:val="clear" w:color="auto" w:fill="FFFFFF"/>
        <w:spacing w:after="0"/>
        <w:jc w:val="both"/>
        <w:rPr>
          <w:bCs/>
          <w:color w:val="1A1A1A" w:themeColor="background1" w:themeShade="1A"/>
          <w:spacing w:val="-9"/>
          <w:lang w:val="en-US"/>
        </w:rPr>
      </w:pPr>
      <w:r>
        <w:rPr>
          <w:b/>
          <w:bCs/>
          <w:color w:val="1A1A1A" w:themeColor="background1" w:themeShade="1A"/>
          <w:spacing w:val="-9"/>
          <w:lang w:val="en-US"/>
        </w:rPr>
        <w:t xml:space="preserve">3. </w:t>
      </w:r>
      <w:r w:rsidRPr="00655A99">
        <w:rPr>
          <w:bCs/>
          <w:color w:val="1A1A1A" w:themeColor="background1" w:themeShade="1A"/>
          <w:spacing w:val="-9"/>
          <w:lang w:val="en-US"/>
        </w:rPr>
        <w:t>Was Romeo and Juliet based on a true story?</w:t>
      </w:r>
      <w:r>
        <w:rPr>
          <w:bCs/>
          <w:color w:val="1A1A1A" w:themeColor="background1" w:themeShade="1A"/>
          <w:spacing w:val="-9"/>
          <w:lang w:val="en-US"/>
        </w:rPr>
        <w:t xml:space="preserve"> </w:t>
      </w:r>
    </w:p>
    <w:p w:rsidR="00182FAC" w:rsidRPr="00655A99" w:rsidRDefault="00182FAC" w:rsidP="00182FAC">
      <w:pPr>
        <w:shd w:val="clear" w:color="auto" w:fill="FFFFFF"/>
        <w:spacing w:after="0"/>
        <w:jc w:val="both"/>
        <w:rPr>
          <w:color w:val="1A1A1A" w:themeColor="background1" w:themeShade="1A"/>
          <w:lang w:val="en-US"/>
        </w:rPr>
      </w:pPr>
    </w:p>
    <w:p w:rsidR="00182FAC" w:rsidRDefault="00182FAC" w:rsidP="00182FAC">
      <w:pPr>
        <w:shd w:val="clear" w:color="auto" w:fill="FFFFFF"/>
        <w:tabs>
          <w:tab w:val="left" w:pos="691"/>
        </w:tabs>
        <w:spacing w:after="0"/>
        <w:jc w:val="both"/>
        <w:rPr>
          <w:rFonts w:cs="Times New Roman"/>
          <w:i/>
          <w:color w:val="1A1A1A" w:themeColor="background1" w:themeShade="1A"/>
          <w:lang w:val="en-US"/>
        </w:rPr>
      </w:pPr>
      <w:r w:rsidRPr="00E43C58">
        <w:rPr>
          <w:b/>
          <w:color w:val="1A1A1A" w:themeColor="background1" w:themeShade="1A"/>
          <w:lang w:val="en-US"/>
        </w:rPr>
        <w:t xml:space="preserve">4. </w:t>
      </w:r>
      <w:r w:rsidRPr="00E43C58">
        <w:rPr>
          <w:rFonts w:cs="Times New Roman"/>
          <w:color w:val="1A1A1A" w:themeColor="background1" w:themeShade="1A"/>
          <w:lang w:val="en-US"/>
        </w:rPr>
        <w:t xml:space="preserve">This anomalous Shakespearean sonnet has fifteen lines. </w:t>
      </w:r>
    </w:p>
    <w:p w:rsidR="00182FAC" w:rsidRPr="00D162ED" w:rsidRDefault="00182FAC" w:rsidP="00182FAC">
      <w:pPr>
        <w:spacing w:after="0"/>
        <w:jc w:val="both"/>
        <w:rPr>
          <w:b/>
          <w:color w:val="1A1A1A" w:themeColor="background1" w:themeShade="1A"/>
          <w:lang w:val="en-US"/>
        </w:rPr>
      </w:pPr>
    </w:p>
    <w:p w:rsidR="00182FAC" w:rsidRPr="00D162ED" w:rsidRDefault="00182FAC" w:rsidP="00182FAC">
      <w:pPr>
        <w:pStyle w:val="a4"/>
        <w:spacing w:before="0" w:beforeAutospacing="0" w:after="0" w:afterAutospacing="0" w:line="276" w:lineRule="auto"/>
        <w:jc w:val="both"/>
        <w:rPr>
          <w:rFonts w:asciiTheme="minorHAnsi" w:hAnsiTheme="minorHAnsi"/>
          <w:b/>
          <w:bCs/>
          <w:i/>
          <w:color w:val="000000"/>
          <w:sz w:val="22"/>
          <w:szCs w:val="22"/>
          <w:lang w:val="en-US"/>
        </w:rPr>
      </w:pPr>
      <w:r w:rsidRPr="00D162ED">
        <w:rPr>
          <w:rFonts w:asciiTheme="minorHAnsi" w:hAnsiTheme="minorHAnsi"/>
          <w:b/>
          <w:color w:val="1A1A1A" w:themeColor="background1" w:themeShade="1A"/>
          <w:sz w:val="22"/>
          <w:szCs w:val="22"/>
          <w:lang w:val="en-US"/>
        </w:rPr>
        <w:t xml:space="preserve">5. </w:t>
      </w:r>
      <w:r w:rsidRPr="00D162ED">
        <w:rPr>
          <w:rFonts w:asciiTheme="minorHAnsi" w:hAnsiTheme="minorHAnsi"/>
          <w:color w:val="1A1A1A" w:themeColor="background1" w:themeShade="1A"/>
          <w:sz w:val="22"/>
          <w:szCs w:val="22"/>
          <w:lang w:val="en-US"/>
        </w:rPr>
        <w:t>This kind of theatre appeared in the ancient world of Greece and Rome. Its actors never speak but use their bodies, faces and hands to tell a story. What is its name?</w:t>
      </w:r>
      <w:r w:rsidRPr="00D162ED">
        <w:rPr>
          <w:rFonts w:asciiTheme="minorHAnsi" w:hAnsiTheme="minorHAnsi"/>
          <w:b/>
          <w:color w:val="1A1A1A" w:themeColor="background1" w:themeShade="1A"/>
          <w:sz w:val="22"/>
          <w:szCs w:val="22"/>
          <w:lang w:val="en-US"/>
        </w:rPr>
        <w:t xml:space="preserve"> </w:t>
      </w:r>
    </w:p>
    <w:p w:rsidR="00182FAC" w:rsidRPr="00D162ED" w:rsidRDefault="00182FAC" w:rsidP="00182FAC">
      <w:pPr>
        <w:spacing w:after="0"/>
        <w:jc w:val="both"/>
        <w:rPr>
          <w:color w:val="1A1A1A" w:themeColor="background1" w:themeShade="1A"/>
          <w:lang w:val="en-US"/>
        </w:rPr>
      </w:pPr>
    </w:p>
    <w:p w:rsidR="00182FAC" w:rsidRPr="00D162ED" w:rsidRDefault="00182FAC" w:rsidP="00182FAC">
      <w:pPr>
        <w:spacing w:after="0"/>
        <w:jc w:val="both"/>
        <w:rPr>
          <w:i/>
          <w:color w:val="1A1A1A" w:themeColor="background1" w:themeShade="1A"/>
          <w:lang w:val="en-US"/>
        </w:rPr>
      </w:pPr>
      <w:r w:rsidRPr="00D162ED">
        <w:rPr>
          <w:b/>
          <w:color w:val="1A1A1A" w:themeColor="background1" w:themeShade="1A"/>
          <w:lang w:val="en-US"/>
        </w:rPr>
        <w:t xml:space="preserve">6. </w:t>
      </w:r>
      <w:r w:rsidRPr="00D162ED">
        <w:rPr>
          <w:color w:val="1A1A1A" w:themeColor="background1" w:themeShade="1A"/>
          <w:lang w:val="en-US"/>
        </w:rPr>
        <w:t>He copies out the roles for the actors, bounds these sheets in a little book, makes notes and remarks</w:t>
      </w:r>
      <w:r w:rsidRPr="00924F7C">
        <w:rPr>
          <w:color w:val="1A1A1A" w:themeColor="background1" w:themeShade="1A"/>
          <w:lang w:val="en-US"/>
        </w:rPr>
        <w:t xml:space="preserve"> for the actors in the margins. At the sound of his bell the orchestra enter</w:t>
      </w:r>
      <w:r>
        <w:rPr>
          <w:color w:val="1A1A1A" w:themeColor="background1" w:themeShade="1A"/>
          <w:lang w:val="en-US"/>
        </w:rPr>
        <w:t>s</w:t>
      </w:r>
      <w:r w:rsidRPr="00924F7C">
        <w:rPr>
          <w:color w:val="1A1A1A" w:themeColor="background1" w:themeShade="1A"/>
          <w:lang w:val="en-US"/>
        </w:rPr>
        <w:t>. Who is he?</w:t>
      </w:r>
    </w:p>
    <w:p w:rsidR="00182FAC" w:rsidRPr="00D162ED" w:rsidRDefault="00182FAC" w:rsidP="00182FAC">
      <w:pPr>
        <w:spacing w:after="0"/>
        <w:jc w:val="both"/>
        <w:rPr>
          <w:b/>
          <w:color w:val="1A1A1A" w:themeColor="background1" w:themeShade="1A"/>
          <w:lang w:val="en-US"/>
        </w:rPr>
      </w:pPr>
      <w:r w:rsidRPr="00D162ED">
        <w:rPr>
          <w:b/>
          <w:color w:val="1A1A1A" w:themeColor="background1" w:themeShade="1A"/>
          <w:lang w:val="en-US"/>
        </w:rPr>
        <w:t xml:space="preserve"> </w:t>
      </w:r>
    </w:p>
    <w:p w:rsidR="00182FAC" w:rsidRPr="00924F7C" w:rsidRDefault="00182FAC" w:rsidP="00182FAC">
      <w:pPr>
        <w:spacing w:after="0"/>
        <w:jc w:val="both"/>
        <w:rPr>
          <w:i/>
          <w:color w:val="1A1A1A" w:themeColor="background1" w:themeShade="1A"/>
          <w:lang w:val="en-US"/>
        </w:rPr>
      </w:pPr>
      <w:r w:rsidRPr="00D162ED">
        <w:rPr>
          <w:b/>
          <w:color w:val="1A1A1A" w:themeColor="background1" w:themeShade="1A"/>
          <w:lang w:val="en-US"/>
        </w:rPr>
        <w:t>7.</w:t>
      </w:r>
      <w:r w:rsidRPr="00D162ED">
        <w:rPr>
          <w:color w:val="1A1A1A" w:themeColor="background1" w:themeShade="1A"/>
          <w:lang w:val="en-US"/>
        </w:rPr>
        <w:t xml:space="preserve"> </w:t>
      </w:r>
      <w:r>
        <w:rPr>
          <w:color w:val="1A1A1A" w:themeColor="background1" w:themeShade="1A"/>
          <w:lang w:val="en-US"/>
        </w:rPr>
        <w:t>He is one of main characters of Russian folk street theatre in the 18</w:t>
      </w:r>
      <w:r w:rsidRPr="00054B85">
        <w:rPr>
          <w:color w:val="1A1A1A" w:themeColor="background1" w:themeShade="1A"/>
          <w:vertAlign w:val="superscript"/>
          <w:lang w:val="en-US"/>
        </w:rPr>
        <w:t>th</w:t>
      </w:r>
      <w:r>
        <w:rPr>
          <w:color w:val="1A1A1A" w:themeColor="background1" w:themeShade="1A"/>
          <w:lang w:val="en-US"/>
        </w:rPr>
        <w:t xml:space="preserve"> century. He wears a red shirt and a red fool’s cap. He never loses, not even in difficult situations. Who is he? </w:t>
      </w:r>
    </w:p>
    <w:p w:rsidR="00182FAC" w:rsidRDefault="00182FAC" w:rsidP="00182FAC">
      <w:pPr>
        <w:spacing w:after="0"/>
        <w:jc w:val="both"/>
        <w:rPr>
          <w:b/>
          <w:color w:val="1A1A1A" w:themeColor="background1" w:themeShade="1A"/>
          <w:lang w:val="en-US"/>
        </w:rPr>
      </w:pPr>
    </w:p>
    <w:p w:rsidR="00182FAC" w:rsidRPr="00D162ED" w:rsidRDefault="00182FAC" w:rsidP="00182FAC">
      <w:pPr>
        <w:spacing w:after="0"/>
        <w:jc w:val="both"/>
        <w:rPr>
          <w:i/>
          <w:color w:val="1A1A1A" w:themeColor="background1" w:themeShade="1A"/>
          <w:lang w:val="en-US"/>
        </w:rPr>
      </w:pPr>
      <w:r>
        <w:rPr>
          <w:b/>
          <w:color w:val="1A1A1A" w:themeColor="background1" w:themeShade="1A"/>
          <w:lang w:val="en-US"/>
        </w:rPr>
        <w:t xml:space="preserve">8. </w:t>
      </w:r>
      <w:r w:rsidRPr="00D162ED">
        <w:rPr>
          <w:color w:val="1A1A1A" w:themeColor="background1" w:themeShade="1A"/>
          <w:lang w:val="en-US"/>
        </w:rPr>
        <w:t xml:space="preserve">His </w:t>
      </w:r>
      <w:proofErr w:type="spellStart"/>
      <w:r w:rsidRPr="00D162ED">
        <w:rPr>
          <w:color w:val="1A1A1A" w:themeColor="background1" w:themeShade="1A"/>
          <w:lang w:val="en-US"/>
        </w:rPr>
        <w:t>favourite</w:t>
      </w:r>
      <w:proofErr w:type="spellEnd"/>
      <w:r w:rsidRPr="00D162ED">
        <w:rPr>
          <w:color w:val="1A1A1A" w:themeColor="background1" w:themeShade="1A"/>
          <w:lang w:val="en-US"/>
        </w:rPr>
        <w:t xml:space="preserve"> words are “I don’t believe”. Who is he?</w:t>
      </w:r>
      <w:r>
        <w:rPr>
          <w:b/>
          <w:color w:val="1A1A1A" w:themeColor="background1" w:themeShade="1A"/>
          <w:lang w:val="en-US"/>
        </w:rPr>
        <w:t xml:space="preserve"> </w:t>
      </w:r>
    </w:p>
    <w:p w:rsidR="00182FAC" w:rsidRDefault="00182FAC" w:rsidP="00182FAC">
      <w:pPr>
        <w:spacing w:after="0"/>
        <w:jc w:val="both"/>
        <w:rPr>
          <w:color w:val="1A1A1A" w:themeColor="background1" w:themeShade="1A"/>
          <w:lang w:val="en-US"/>
        </w:rPr>
      </w:pPr>
    </w:p>
    <w:p w:rsidR="00182FAC" w:rsidRPr="00351502" w:rsidRDefault="00182FAC" w:rsidP="00182FAC">
      <w:pPr>
        <w:spacing w:after="0"/>
        <w:jc w:val="both"/>
        <w:rPr>
          <w:rFonts w:cs="Times New Roman"/>
          <w:i/>
          <w:color w:val="1A1A1A" w:themeColor="background1" w:themeShade="1A"/>
          <w:shd w:val="clear" w:color="auto" w:fill="FFFFFF"/>
          <w:lang w:val="en-US"/>
        </w:rPr>
      </w:pPr>
      <w:r w:rsidRPr="00351502">
        <w:rPr>
          <w:b/>
          <w:color w:val="1A1A1A" w:themeColor="background1" w:themeShade="1A"/>
          <w:lang w:val="en-US"/>
        </w:rPr>
        <w:t xml:space="preserve">9. </w:t>
      </w:r>
      <w:r w:rsidRPr="00351502">
        <w:rPr>
          <w:rFonts w:cs="Times New Roman"/>
          <w:color w:val="1A1A1A" w:themeColor="background1" w:themeShade="1A"/>
          <w:shd w:val="clear" w:color="auto" w:fill="FFFFFF"/>
          <w:lang w:val="en-US"/>
        </w:rPr>
        <w:t>He played with dolls until the last day of his life. Limp toys came to life, sang, danced and performed on stage in the hands of the master. The audience idolized his performances. The Soviet actor travel</w:t>
      </w:r>
      <w:r>
        <w:rPr>
          <w:rFonts w:cs="Times New Roman"/>
          <w:color w:val="1A1A1A" w:themeColor="background1" w:themeShade="1A"/>
          <w:shd w:val="clear" w:color="auto" w:fill="FFFFFF"/>
          <w:lang w:val="en-US"/>
        </w:rPr>
        <w:t>l</w:t>
      </w:r>
      <w:r w:rsidRPr="00351502">
        <w:rPr>
          <w:rFonts w:cs="Times New Roman"/>
          <w:color w:val="1A1A1A" w:themeColor="background1" w:themeShade="1A"/>
          <w:shd w:val="clear" w:color="auto" w:fill="FFFFFF"/>
          <w:lang w:val="en-US"/>
        </w:rPr>
        <w:t xml:space="preserve">ed almost the whole world with his theater. Everywhere he was met with enthusiastic applause. </w:t>
      </w:r>
      <w:r>
        <w:rPr>
          <w:rFonts w:cs="Times New Roman"/>
          <w:color w:val="1A1A1A" w:themeColor="background1" w:themeShade="1A"/>
          <w:shd w:val="clear" w:color="auto" w:fill="FFFFFF"/>
          <w:lang w:val="en-US"/>
        </w:rPr>
        <w:t xml:space="preserve">Who is he? </w:t>
      </w:r>
    </w:p>
    <w:p w:rsidR="00182FAC" w:rsidRPr="00351502" w:rsidRDefault="00182FAC" w:rsidP="00182FAC">
      <w:pPr>
        <w:spacing w:after="0"/>
        <w:jc w:val="both"/>
        <w:rPr>
          <w:b/>
          <w:color w:val="1A1A1A" w:themeColor="background1" w:themeShade="1A"/>
          <w:lang w:val="en-US"/>
        </w:rPr>
      </w:pPr>
    </w:p>
    <w:p w:rsidR="00182FAC" w:rsidRPr="00351502" w:rsidRDefault="00182FAC" w:rsidP="00182FAC">
      <w:pPr>
        <w:spacing w:after="0"/>
        <w:jc w:val="both"/>
        <w:rPr>
          <w:rFonts w:cs="Times New Roman"/>
          <w:color w:val="1A1A1A" w:themeColor="background1" w:themeShade="1A"/>
          <w:lang w:val="en-US"/>
        </w:rPr>
      </w:pPr>
      <w:r w:rsidRPr="00351502">
        <w:rPr>
          <w:b/>
          <w:color w:val="1A1A1A" w:themeColor="background1" w:themeShade="1A"/>
          <w:lang w:val="en-US"/>
        </w:rPr>
        <w:t xml:space="preserve">10. </w:t>
      </w:r>
      <w:r w:rsidRPr="00351502">
        <w:rPr>
          <w:rFonts w:cs="Times New Roman"/>
          <w:color w:val="1A1A1A" w:themeColor="background1" w:themeShade="1A"/>
          <w:lang w:val="en-US"/>
        </w:rPr>
        <w:t xml:space="preserve">The name of this </w:t>
      </w:r>
      <w:proofErr w:type="gramStart"/>
      <w:r w:rsidRPr="00351502">
        <w:rPr>
          <w:rFonts w:cs="Times New Roman"/>
          <w:color w:val="1A1A1A" w:themeColor="background1" w:themeShade="1A"/>
          <w:lang w:val="en-US"/>
        </w:rPr>
        <w:t>actress</w:t>
      </w:r>
      <w:proofErr w:type="gramEnd"/>
      <w:r w:rsidRPr="00351502">
        <w:rPr>
          <w:rFonts w:cs="Times New Roman"/>
          <w:color w:val="1A1A1A" w:themeColor="background1" w:themeShade="1A"/>
          <w:lang w:val="en-US"/>
        </w:rPr>
        <w:t xml:space="preserve"> was well-known in the twenties and thirties of the XX century in the country. She was known as the most outstanding figure of the Chuvash national culture. The films "</w:t>
      </w:r>
      <w:proofErr w:type="spellStart"/>
      <w:r w:rsidRPr="00351502">
        <w:rPr>
          <w:rFonts w:cs="Times New Roman"/>
          <w:color w:val="1A1A1A" w:themeColor="background1" w:themeShade="1A"/>
          <w:lang w:val="en-US"/>
        </w:rPr>
        <w:t>Sarpige</w:t>
      </w:r>
      <w:proofErr w:type="spellEnd"/>
      <w:r w:rsidRPr="00351502">
        <w:rPr>
          <w:rFonts w:cs="Times New Roman"/>
          <w:color w:val="1A1A1A" w:themeColor="background1" w:themeShade="1A"/>
          <w:lang w:val="en-US"/>
        </w:rPr>
        <w:t>" and "Black pillar" with her participation in the main role were shown in Europe and America. She starred in almost all Chuvash films created by the film Studio "</w:t>
      </w:r>
      <w:proofErr w:type="spellStart"/>
      <w:r w:rsidRPr="00351502">
        <w:rPr>
          <w:rFonts w:cs="Times New Roman"/>
          <w:color w:val="1A1A1A" w:themeColor="background1" w:themeShade="1A"/>
          <w:lang w:val="en-US"/>
        </w:rPr>
        <w:t>Chuvashkino</w:t>
      </w:r>
      <w:proofErr w:type="spellEnd"/>
      <w:r w:rsidRPr="00351502">
        <w:rPr>
          <w:rFonts w:cs="Times New Roman"/>
          <w:color w:val="1A1A1A" w:themeColor="background1" w:themeShade="1A"/>
          <w:lang w:val="en-US"/>
        </w:rPr>
        <w:t xml:space="preserve">": Mother ("Volga rebels"), </w:t>
      </w:r>
      <w:proofErr w:type="spellStart"/>
      <w:r w:rsidRPr="00351502">
        <w:rPr>
          <w:rFonts w:cs="Times New Roman"/>
          <w:color w:val="1A1A1A" w:themeColor="background1" w:themeShade="1A"/>
          <w:lang w:val="en-US"/>
        </w:rPr>
        <w:t>Sarpige</w:t>
      </w:r>
      <w:proofErr w:type="spellEnd"/>
      <w:r w:rsidRPr="00351502">
        <w:rPr>
          <w:rFonts w:cs="Times New Roman"/>
          <w:color w:val="1A1A1A" w:themeColor="background1" w:themeShade="1A"/>
          <w:lang w:val="en-US"/>
        </w:rPr>
        <w:t xml:space="preserve"> ("</w:t>
      </w:r>
      <w:proofErr w:type="spellStart"/>
      <w:r w:rsidRPr="00351502">
        <w:rPr>
          <w:rFonts w:cs="Times New Roman"/>
          <w:color w:val="1A1A1A" w:themeColor="background1" w:themeShade="1A"/>
          <w:lang w:val="en-US"/>
        </w:rPr>
        <w:t>Sarpige</w:t>
      </w:r>
      <w:proofErr w:type="spellEnd"/>
      <w:r w:rsidRPr="00351502">
        <w:rPr>
          <w:rFonts w:cs="Times New Roman"/>
          <w:color w:val="1A1A1A" w:themeColor="background1" w:themeShade="1A"/>
          <w:lang w:val="en-US"/>
        </w:rPr>
        <w:t xml:space="preserve">. The main roles in the theater: </w:t>
      </w:r>
      <w:proofErr w:type="spellStart"/>
      <w:r w:rsidRPr="00351502">
        <w:rPr>
          <w:rFonts w:cs="Times New Roman"/>
          <w:color w:val="1A1A1A" w:themeColor="background1" w:themeShade="1A"/>
          <w:lang w:val="en-US"/>
        </w:rPr>
        <w:t>Anisa</w:t>
      </w:r>
      <w:proofErr w:type="spellEnd"/>
      <w:r w:rsidRPr="00351502">
        <w:rPr>
          <w:rFonts w:cs="Times New Roman"/>
          <w:color w:val="1A1A1A" w:themeColor="background1" w:themeShade="1A"/>
          <w:lang w:val="en-US"/>
        </w:rPr>
        <w:t xml:space="preserve"> ("</w:t>
      </w:r>
      <w:proofErr w:type="spellStart"/>
      <w:r w:rsidRPr="00351502">
        <w:rPr>
          <w:rFonts w:cs="Times New Roman"/>
          <w:color w:val="1A1A1A" w:themeColor="background1" w:themeShade="1A"/>
          <w:lang w:val="en-US"/>
        </w:rPr>
        <w:t>Anisa</w:t>
      </w:r>
      <w:proofErr w:type="spellEnd"/>
      <w:r w:rsidRPr="00351502">
        <w:rPr>
          <w:rFonts w:cs="Times New Roman"/>
          <w:color w:val="1A1A1A" w:themeColor="background1" w:themeShade="1A"/>
          <w:lang w:val="en-US"/>
        </w:rPr>
        <w:t xml:space="preserve">" a. Galangal), </w:t>
      </w:r>
      <w:proofErr w:type="spellStart"/>
      <w:r w:rsidRPr="00351502">
        <w:rPr>
          <w:rFonts w:cs="Times New Roman"/>
          <w:color w:val="1A1A1A" w:themeColor="background1" w:themeShade="1A"/>
          <w:lang w:val="en-US"/>
        </w:rPr>
        <w:t>Glafira</w:t>
      </w:r>
      <w:proofErr w:type="spellEnd"/>
      <w:r w:rsidRPr="00351502">
        <w:rPr>
          <w:rFonts w:cs="Times New Roman"/>
          <w:color w:val="1A1A1A" w:themeColor="background1" w:themeShade="1A"/>
          <w:lang w:val="en-US"/>
        </w:rPr>
        <w:t xml:space="preserve"> ("</w:t>
      </w:r>
      <w:proofErr w:type="spellStart"/>
      <w:r w:rsidRPr="00351502">
        <w:rPr>
          <w:rFonts w:cs="Times New Roman"/>
          <w:color w:val="1A1A1A" w:themeColor="background1" w:themeShade="1A"/>
          <w:lang w:val="en-US"/>
        </w:rPr>
        <w:t>Casken</w:t>
      </w:r>
      <w:proofErr w:type="spellEnd"/>
      <w:r w:rsidRPr="00351502">
        <w:rPr>
          <w:rFonts w:cs="Times New Roman"/>
          <w:color w:val="1A1A1A" w:themeColor="background1" w:themeShade="1A"/>
          <w:lang w:val="en-US"/>
        </w:rPr>
        <w:t xml:space="preserve"> </w:t>
      </w:r>
      <w:proofErr w:type="spellStart"/>
      <w:r w:rsidRPr="00351502">
        <w:rPr>
          <w:rFonts w:cs="Times New Roman"/>
          <w:color w:val="1A1A1A" w:themeColor="background1" w:themeShade="1A"/>
          <w:lang w:val="en-US"/>
        </w:rPr>
        <w:t>sorgsam</w:t>
      </w:r>
      <w:proofErr w:type="spellEnd"/>
      <w:r w:rsidRPr="00351502">
        <w:rPr>
          <w:rFonts w:cs="Times New Roman"/>
          <w:color w:val="1A1A1A" w:themeColor="background1" w:themeShade="1A"/>
          <w:lang w:val="en-US"/>
        </w:rPr>
        <w:t xml:space="preserve">" (Wolves and sheep) by Alexander </w:t>
      </w:r>
      <w:proofErr w:type="spellStart"/>
      <w:r w:rsidRPr="00351502">
        <w:rPr>
          <w:rFonts w:cs="Times New Roman"/>
          <w:color w:val="1A1A1A" w:themeColor="background1" w:themeShade="1A"/>
          <w:lang w:val="en-US"/>
        </w:rPr>
        <w:t>Ostrovsky</w:t>
      </w:r>
      <w:proofErr w:type="spellEnd"/>
      <w:r w:rsidRPr="00351502">
        <w:rPr>
          <w:rFonts w:cs="Times New Roman"/>
          <w:color w:val="1A1A1A" w:themeColor="background1" w:themeShade="1A"/>
          <w:lang w:val="en-US"/>
        </w:rPr>
        <w:t>), Emilia (Othello by W. Shakespeare)</w:t>
      </w:r>
      <w:r>
        <w:rPr>
          <w:rFonts w:cs="Times New Roman"/>
          <w:color w:val="1A1A1A" w:themeColor="background1" w:themeShade="1A"/>
          <w:lang w:val="en-US"/>
        </w:rPr>
        <w:t>.</w:t>
      </w:r>
      <w:r w:rsidRPr="00351502">
        <w:rPr>
          <w:rFonts w:cs="Times New Roman"/>
          <w:color w:val="1A1A1A" w:themeColor="background1" w:themeShade="1A"/>
          <w:lang w:val="en-US"/>
        </w:rPr>
        <w:t xml:space="preserve"> She combined her scenic activity with work on the translation of the best plays of Russian and foreign literature. Among her translations there are comedy  of A. N. </w:t>
      </w:r>
      <w:proofErr w:type="spellStart"/>
      <w:r w:rsidRPr="00351502">
        <w:rPr>
          <w:rFonts w:cs="Times New Roman"/>
          <w:color w:val="1A1A1A" w:themeColor="background1" w:themeShade="1A"/>
          <w:lang w:val="en-US"/>
        </w:rPr>
        <w:t>Ostrovsky</w:t>
      </w:r>
      <w:proofErr w:type="spellEnd"/>
      <w:r w:rsidRPr="00351502">
        <w:rPr>
          <w:rFonts w:cs="Times New Roman"/>
          <w:color w:val="1A1A1A" w:themeColor="background1" w:themeShade="1A"/>
          <w:lang w:val="en-US"/>
        </w:rPr>
        <w:t xml:space="preserve"> "Mad money", the play "Family", written by I. Popov, the novel "</w:t>
      </w:r>
      <w:proofErr w:type="spellStart"/>
      <w:r w:rsidRPr="00351502">
        <w:rPr>
          <w:rFonts w:cs="Times New Roman"/>
          <w:color w:val="1A1A1A" w:themeColor="background1" w:themeShade="1A"/>
          <w:lang w:val="en-US"/>
        </w:rPr>
        <w:t>Alitet</w:t>
      </w:r>
      <w:proofErr w:type="spellEnd"/>
      <w:r w:rsidRPr="00351502">
        <w:rPr>
          <w:rFonts w:cs="Times New Roman"/>
          <w:color w:val="1A1A1A" w:themeColor="background1" w:themeShade="1A"/>
          <w:lang w:val="en-US"/>
        </w:rPr>
        <w:t xml:space="preserve"> goes to the mountains" written by T. </w:t>
      </w:r>
      <w:proofErr w:type="spellStart"/>
      <w:r w:rsidRPr="00351502">
        <w:rPr>
          <w:rFonts w:cs="Times New Roman"/>
          <w:color w:val="1A1A1A" w:themeColor="background1" w:themeShade="1A"/>
          <w:lang w:val="en-US"/>
        </w:rPr>
        <w:t>Semushkin</w:t>
      </w:r>
      <w:proofErr w:type="spellEnd"/>
      <w:r>
        <w:rPr>
          <w:rFonts w:cs="Times New Roman"/>
          <w:color w:val="1A1A1A" w:themeColor="background1" w:themeShade="1A"/>
          <w:lang w:val="en-US"/>
        </w:rPr>
        <w:t xml:space="preserve">. Who is this actress? </w:t>
      </w:r>
    </w:p>
    <w:p w:rsidR="00182FAC" w:rsidRPr="00351502" w:rsidRDefault="00182FAC" w:rsidP="00182FAC">
      <w:pPr>
        <w:spacing w:after="0"/>
        <w:jc w:val="both"/>
        <w:rPr>
          <w:b/>
          <w:color w:val="1A1A1A" w:themeColor="background1" w:themeShade="1A"/>
          <w:lang w:val="en-US"/>
        </w:rPr>
      </w:pPr>
    </w:p>
    <w:p w:rsidR="00182FAC" w:rsidRDefault="00182FAC" w:rsidP="00182FAC">
      <w:pPr>
        <w:spacing w:after="0"/>
        <w:jc w:val="both"/>
        <w:rPr>
          <w:b/>
          <w:i/>
          <w:color w:val="1A1A1A" w:themeColor="background1" w:themeShade="1A"/>
          <w:lang w:val="en-US"/>
        </w:rPr>
      </w:pPr>
      <w:r>
        <w:rPr>
          <w:b/>
          <w:i/>
          <w:color w:val="1A1A1A" w:themeColor="background1" w:themeShade="1A"/>
          <w:lang w:val="en-US"/>
        </w:rPr>
        <w:t>III. It is interesting to know that… (</w:t>
      </w:r>
      <w:r w:rsidRPr="00924F7C">
        <w:rPr>
          <w:b/>
          <w:i/>
          <w:color w:val="1A1A1A" w:themeColor="background1" w:themeShade="1A"/>
        </w:rPr>
        <w:t>Интересные</w:t>
      </w:r>
      <w:r w:rsidRPr="00924F7C">
        <w:rPr>
          <w:b/>
          <w:i/>
          <w:color w:val="1A1A1A" w:themeColor="background1" w:themeShade="1A"/>
          <w:lang w:val="en-US"/>
        </w:rPr>
        <w:t xml:space="preserve"> </w:t>
      </w:r>
      <w:r w:rsidRPr="00924F7C">
        <w:rPr>
          <w:b/>
          <w:i/>
          <w:color w:val="1A1A1A" w:themeColor="background1" w:themeShade="1A"/>
        </w:rPr>
        <w:t>факты</w:t>
      </w:r>
      <w:r>
        <w:rPr>
          <w:b/>
          <w:i/>
          <w:color w:val="1A1A1A" w:themeColor="background1" w:themeShade="1A"/>
          <w:lang w:val="en-US"/>
        </w:rPr>
        <w:t>)</w:t>
      </w:r>
    </w:p>
    <w:p w:rsidR="00182FAC" w:rsidRDefault="00182FAC" w:rsidP="00182FAC">
      <w:pPr>
        <w:spacing w:after="0"/>
        <w:jc w:val="both"/>
        <w:rPr>
          <w:b/>
          <w:i/>
          <w:color w:val="1A1A1A" w:themeColor="background1" w:themeShade="1A"/>
          <w:lang w:val="en-US"/>
        </w:rPr>
      </w:pPr>
    </w:p>
    <w:p w:rsidR="00182FAC" w:rsidRPr="00655A99" w:rsidRDefault="00182FAC" w:rsidP="00182FAC">
      <w:pPr>
        <w:shd w:val="clear" w:color="auto" w:fill="FFFFFF"/>
        <w:spacing w:after="0"/>
        <w:jc w:val="both"/>
        <w:rPr>
          <w:rFonts w:cs="Times New Roman"/>
          <w:i/>
          <w:color w:val="1A1A1A" w:themeColor="background1" w:themeShade="1A"/>
          <w:lang w:val="en-US"/>
        </w:rPr>
      </w:pPr>
      <w:r>
        <w:rPr>
          <w:rFonts w:cs="Times New Roman"/>
          <w:b/>
          <w:color w:val="1A1A1A" w:themeColor="background1" w:themeShade="1A"/>
          <w:lang w:val="en-US"/>
        </w:rPr>
        <w:t>1</w:t>
      </w:r>
      <w:r w:rsidRPr="00107BC2">
        <w:rPr>
          <w:rFonts w:cs="Times New Roman"/>
          <w:b/>
          <w:color w:val="1A1A1A" w:themeColor="background1" w:themeShade="1A"/>
          <w:lang w:val="en-US"/>
        </w:rPr>
        <w:t>.</w:t>
      </w:r>
      <w:r w:rsidRPr="00107BC2">
        <w:rPr>
          <w:rFonts w:cs="Times New Roman"/>
          <w:color w:val="1A1A1A" w:themeColor="background1" w:themeShade="1A"/>
          <w:lang w:val="en-US"/>
        </w:rPr>
        <w:t xml:space="preserve"> Which </w:t>
      </w:r>
      <w:r w:rsidRPr="00E43C58">
        <w:rPr>
          <w:rFonts w:cs="Times New Roman"/>
          <w:color w:val="1A1A1A" w:themeColor="background1" w:themeShade="1A"/>
          <w:lang w:val="en-US"/>
        </w:rPr>
        <w:t>Shakespearean</w:t>
      </w:r>
      <w:r w:rsidRPr="00107BC2">
        <w:rPr>
          <w:rFonts w:cs="Times New Roman"/>
          <w:color w:val="1A1A1A" w:themeColor="background1" w:themeShade="1A"/>
          <w:lang w:val="en-US"/>
        </w:rPr>
        <w:t xml:space="preserve"> play has the highest percentage of rhyming lines?</w:t>
      </w:r>
      <w:r>
        <w:rPr>
          <w:rFonts w:cs="Times New Roman"/>
          <w:color w:val="1A1A1A" w:themeColor="background1" w:themeShade="1A"/>
          <w:lang w:val="en-US"/>
        </w:rPr>
        <w:t xml:space="preserve"> </w:t>
      </w:r>
    </w:p>
    <w:p w:rsidR="00182FAC" w:rsidRDefault="00182FAC" w:rsidP="00182FAC">
      <w:pPr>
        <w:spacing w:after="0"/>
        <w:jc w:val="both"/>
        <w:rPr>
          <w:b/>
          <w:color w:val="1A1A1A" w:themeColor="background1" w:themeShade="1A"/>
          <w:lang w:val="en-US"/>
        </w:rPr>
      </w:pPr>
    </w:p>
    <w:p w:rsidR="00182FAC" w:rsidRPr="004C2E57" w:rsidRDefault="00182FAC" w:rsidP="00182FAC">
      <w:pPr>
        <w:spacing w:after="0"/>
        <w:jc w:val="both"/>
        <w:rPr>
          <w:rFonts w:cs="Times New Roman"/>
          <w:i/>
          <w:color w:val="1A1A1A" w:themeColor="background1" w:themeShade="1A"/>
          <w:lang w:val="en-US"/>
        </w:rPr>
      </w:pPr>
      <w:r w:rsidRPr="004C2E57">
        <w:rPr>
          <w:rFonts w:cs="Times New Roman"/>
          <w:b/>
          <w:color w:val="1A1A1A" w:themeColor="background1" w:themeShade="1A"/>
          <w:lang w:val="en-US"/>
        </w:rPr>
        <w:t>2.</w:t>
      </w:r>
      <w:r>
        <w:rPr>
          <w:rFonts w:cs="Times New Roman"/>
          <w:color w:val="1A1A1A" w:themeColor="background1" w:themeShade="1A"/>
          <w:lang w:val="en-US"/>
        </w:rPr>
        <w:t xml:space="preserve"> </w:t>
      </w:r>
      <w:r w:rsidRPr="004C2E57">
        <w:rPr>
          <w:rFonts w:cs="Times New Roman"/>
          <w:color w:val="1A1A1A" w:themeColor="background1" w:themeShade="1A"/>
          <w:lang w:val="en-US"/>
        </w:rPr>
        <w:t xml:space="preserve">Who is the author of the Comedies: "Oh, time!", "The birthday of Mrs. </w:t>
      </w:r>
      <w:proofErr w:type="spellStart"/>
      <w:r w:rsidRPr="004C2E57">
        <w:rPr>
          <w:rFonts w:cs="Times New Roman"/>
          <w:color w:val="1A1A1A" w:themeColor="background1" w:themeShade="1A"/>
          <w:lang w:val="en-US"/>
        </w:rPr>
        <w:t>Warchalking</w:t>
      </w:r>
      <w:proofErr w:type="spellEnd"/>
      <w:r w:rsidRPr="004C2E57">
        <w:rPr>
          <w:rFonts w:cs="Times New Roman"/>
          <w:color w:val="1A1A1A" w:themeColor="background1" w:themeShade="1A"/>
          <w:lang w:val="en-US"/>
        </w:rPr>
        <w:t xml:space="preserve">", "Front noble Lord", "Lady </w:t>
      </w:r>
      <w:proofErr w:type="spellStart"/>
      <w:r w:rsidRPr="004C2E57">
        <w:rPr>
          <w:rFonts w:cs="Times New Roman"/>
          <w:color w:val="1A1A1A" w:themeColor="background1" w:themeShade="1A"/>
          <w:lang w:val="en-US"/>
        </w:rPr>
        <w:t>Vestnikova</w:t>
      </w:r>
      <w:proofErr w:type="spellEnd"/>
      <w:r w:rsidRPr="004C2E57">
        <w:rPr>
          <w:rFonts w:cs="Times New Roman"/>
          <w:color w:val="1A1A1A" w:themeColor="background1" w:themeShade="1A"/>
          <w:lang w:val="en-US"/>
        </w:rPr>
        <w:t xml:space="preserve"> with the family", "The Invisible Bride"? </w:t>
      </w:r>
    </w:p>
    <w:p w:rsidR="00182FAC" w:rsidRPr="004C2E57" w:rsidRDefault="00182FAC" w:rsidP="00182FAC">
      <w:pPr>
        <w:pStyle w:val="a3"/>
        <w:spacing w:after="0"/>
        <w:ind w:left="360"/>
        <w:jc w:val="both"/>
        <w:rPr>
          <w:rFonts w:cs="Times New Roman"/>
          <w:color w:val="1A1A1A" w:themeColor="background1" w:themeShade="1A"/>
          <w:lang w:val="en-US"/>
        </w:rPr>
      </w:pPr>
    </w:p>
    <w:p w:rsidR="00182FAC" w:rsidRDefault="00182FAC" w:rsidP="00182FAC">
      <w:pPr>
        <w:spacing w:after="0"/>
        <w:jc w:val="both"/>
        <w:rPr>
          <w:i/>
          <w:color w:val="1A1A1A" w:themeColor="background1" w:themeShade="1A"/>
          <w:lang w:val="en-US"/>
        </w:rPr>
      </w:pPr>
      <w:r>
        <w:rPr>
          <w:b/>
          <w:color w:val="1A1A1A" w:themeColor="background1" w:themeShade="1A"/>
          <w:lang w:val="en-US"/>
        </w:rPr>
        <w:t>3</w:t>
      </w:r>
      <w:r w:rsidRPr="00924F7C">
        <w:rPr>
          <w:b/>
          <w:color w:val="1A1A1A" w:themeColor="background1" w:themeShade="1A"/>
          <w:lang w:val="en-US"/>
        </w:rPr>
        <w:t xml:space="preserve">. </w:t>
      </w:r>
      <w:r>
        <w:rPr>
          <w:color w:val="1A1A1A" w:themeColor="background1" w:themeShade="1A"/>
          <w:lang w:val="en-US"/>
        </w:rPr>
        <w:t xml:space="preserve">Who was the Bolshoi’s first prima ballerina? </w:t>
      </w:r>
    </w:p>
    <w:p w:rsidR="00182FAC" w:rsidRPr="00481BAF" w:rsidRDefault="00182FAC" w:rsidP="00182FAC">
      <w:pPr>
        <w:spacing w:after="0"/>
        <w:jc w:val="both"/>
        <w:rPr>
          <w:rFonts w:cs="Times New Roman"/>
          <w:color w:val="1A1A1A" w:themeColor="background1" w:themeShade="1A"/>
          <w:lang w:val="en-US"/>
        </w:rPr>
      </w:pPr>
    </w:p>
    <w:p w:rsidR="00182FAC" w:rsidRPr="004C2E57" w:rsidRDefault="00182FAC" w:rsidP="00182FAC">
      <w:pPr>
        <w:spacing w:after="0"/>
        <w:jc w:val="both"/>
        <w:rPr>
          <w:rFonts w:cs="Times New Roman"/>
          <w:color w:val="1A1A1A" w:themeColor="background1" w:themeShade="1A"/>
          <w:lang w:val="en-US"/>
        </w:rPr>
      </w:pPr>
      <w:r>
        <w:rPr>
          <w:rFonts w:cs="Times New Roman"/>
          <w:b/>
          <w:color w:val="1A1A1A" w:themeColor="background1" w:themeShade="1A"/>
          <w:lang w:val="en-US"/>
        </w:rPr>
        <w:t xml:space="preserve">4. </w:t>
      </w:r>
      <w:r w:rsidRPr="00481BAF">
        <w:rPr>
          <w:rFonts w:cs="Times New Roman"/>
          <w:color w:val="1A1A1A" w:themeColor="background1" w:themeShade="1A"/>
          <w:lang w:val="en-US"/>
        </w:rPr>
        <w:t>Why did Vladimir Lenin insist on demolishing the Bolshoi Theatre in 1918? Who could change Lenin’s mind</w:t>
      </w:r>
      <w:r>
        <w:rPr>
          <w:rFonts w:cs="Times New Roman"/>
          <w:color w:val="1A1A1A" w:themeColor="background1" w:themeShade="1A"/>
          <w:lang w:val="en-US"/>
        </w:rPr>
        <w:t xml:space="preserve"> not to do it</w:t>
      </w:r>
      <w:r w:rsidRPr="00481BAF">
        <w:rPr>
          <w:rFonts w:cs="Times New Roman"/>
          <w:color w:val="1A1A1A" w:themeColor="background1" w:themeShade="1A"/>
          <w:lang w:val="en-US"/>
        </w:rPr>
        <w:t>?</w:t>
      </w:r>
      <w:r>
        <w:rPr>
          <w:rFonts w:cs="Times New Roman"/>
          <w:color w:val="1A1A1A" w:themeColor="background1" w:themeShade="1A"/>
          <w:lang w:val="en-US"/>
        </w:rPr>
        <w:t xml:space="preserve"> </w:t>
      </w:r>
    </w:p>
    <w:p w:rsidR="00182FAC" w:rsidRDefault="00182FAC" w:rsidP="00182FAC">
      <w:pPr>
        <w:spacing w:after="0"/>
        <w:jc w:val="both"/>
        <w:rPr>
          <w:rFonts w:cs="Times New Roman"/>
          <w:b/>
          <w:color w:val="1A1A1A" w:themeColor="background1" w:themeShade="1A"/>
          <w:lang w:val="en-US"/>
        </w:rPr>
      </w:pPr>
    </w:p>
    <w:p w:rsidR="00182FAC" w:rsidRPr="004808CB" w:rsidRDefault="00182FAC" w:rsidP="00182FAC">
      <w:pPr>
        <w:spacing w:after="0"/>
        <w:jc w:val="both"/>
        <w:rPr>
          <w:rFonts w:cs="Times New Roman"/>
          <w:i/>
          <w:color w:val="1A1A1A" w:themeColor="background1" w:themeShade="1A"/>
          <w:lang w:val="en-US"/>
        </w:rPr>
      </w:pPr>
      <w:r>
        <w:rPr>
          <w:rFonts w:cs="Times New Roman"/>
          <w:b/>
          <w:color w:val="1A1A1A" w:themeColor="background1" w:themeShade="1A"/>
          <w:lang w:val="en-US"/>
        </w:rPr>
        <w:t>5</w:t>
      </w:r>
      <w:r w:rsidRPr="00481BAF">
        <w:rPr>
          <w:rFonts w:cs="Times New Roman"/>
          <w:b/>
          <w:color w:val="1A1A1A" w:themeColor="background1" w:themeShade="1A"/>
          <w:lang w:val="en-US"/>
        </w:rPr>
        <w:t xml:space="preserve">. </w:t>
      </w:r>
      <w:r w:rsidRPr="004808CB">
        <w:rPr>
          <w:rFonts w:cs="Times New Roman"/>
          <w:color w:val="1A1A1A" w:themeColor="background1" w:themeShade="1A"/>
          <w:lang w:val="en-US"/>
        </w:rPr>
        <w:t xml:space="preserve">What Moscow theatre looks like a star (if you are above its building)? </w:t>
      </w:r>
    </w:p>
    <w:p w:rsidR="00182FAC" w:rsidRDefault="00182FAC" w:rsidP="00182FAC">
      <w:pPr>
        <w:spacing w:after="0"/>
        <w:jc w:val="both"/>
        <w:rPr>
          <w:rFonts w:cs="Times New Roman"/>
          <w:color w:val="1A1A1A" w:themeColor="background1" w:themeShade="1A"/>
          <w:lang w:val="en-US"/>
        </w:rPr>
      </w:pPr>
    </w:p>
    <w:p w:rsidR="002F23D9" w:rsidRPr="00182FAC" w:rsidRDefault="002F23D9">
      <w:pPr>
        <w:rPr>
          <w:lang w:val="en-US"/>
        </w:rPr>
      </w:pPr>
    </w:p>
    <w:sectPr w:rsidR="002F23D9" w:rsidRPr="00182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3D5C"/>
    <w:multiLevelType w:val="hybridMultilevel"/>
    <w:tmpl w:val="BAA4A588"/>
    <w:lvl w:ilvl="0" w:tplc="A380ECFC">
      <w:start w:val="1"/>
      <w:numFmt w:val="upperRoman"/>
      <w:lvlText w:val="%1."/>
      <w:lvlJc w:val="left"/>
      <w:pPr>
        <w:tabs>
          <w:tab w:val="num" w:pos="1080"/>
        </w:tabs>
        <w:ind w:left="1080" w:hanging="720"/>
      </w:pPr>
      <w:rPr>
        <w:rFonts w:cs="Times New Roman"/>
      </w:rPr>
    </w:lvl>
    <w:lvl w:ilvl="1" w:tplc="D744F570">
      <w:start w:val="1"/>
      <w:numFmt w:val="decimal"/>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D9"/>
    <w:rsid w:val="000221E5"/>
    <w:rsid w:val="00025C7B"/>
    <w:rsid w:val="000270F1"/>
    <w:rsid w:val="0005187A"/>
    <w:rsid w:val="0005434E"/>
    <w:rsid w:val="0006303C"/>
    <w:rsid w:val="000B7343"/>
    <w:rsid w:val="000C3245"/>
    <w:rsid w:val="000C3828"/>
    <w:rsid w:val="000E393B"/>
    <w:rsid w:val="000E5C5F"/>
    <w:rsid w:val="000E6533"/>
    <w:rsid w:val="00103D7F"/>
    <w:rsid w:val="0010784B"/>
    <w:rsid w:val="00131C5D"/>
    <w:rsid w:val="00134A97"/>
    <w:rsid w:val="00137FAC"/>
    <w:rsid w:val="001412FB"/>
    <w:rsid w:val="0014282C"/>
    <w:rsid w:val="00156FAF"/>
    <w:rsid w:val="00182FAC"/>
    <w:rsid w:val="001B3426"/>
    <w:rsid w:val="001B3D97"/>
    <w:rsid w:val="001C152D"/>
    <w:rsid w:val="001D04A7"/>
    <w:rsid w:val="001D3A3E"/>
    <w:rsid w:val="001F0CEA"/>
    <w:rsid w:val="001F6AF3"/>
    <w:rsid w:val="0021452B"/>
    <w:rsid w:val="002222D9"/>
    <w:rsid w:val="0022291D"/>
    <w:rsid w:val="00234B4F"/>
    <w:rsid w:val="0025072C"/>
    <w:rsid w:val="002513B5"/>
    <w:rsid w:val="00255667"/>
    <w:rsid w:val="00257D7C"/>
    <w:rsid w:val="00257FF2"/>
    <w:rsid w:val="00263CE8"/>
    <w:rsid w:val="002936D3"/>
    <w:rsid w:val="002A082B"/>
    <w:rsid w:val="002B321E"/>
    <w:rsid w:val="002C7A9A"/>
    <w:rsid w:val="002D2654"/>
    <w:rsid w:val="002D3783"/>
    <w:rsid w:val="002E4CD6"/>
    <w:rsid w:val="002F23D9"/>
    <w:rsid w:val="00301399"/>
    <w:rsid w:val="00307690"/>
    <w:rsid w:val="00326294"/>
    <w:rsid w:val="00334872"/>
    <w:rsid w:val="00335CD4"/>
    <w:rsid w:val="0034023D"/>
    <w:rsid w:val="00347748"/>
    <w:rsid w:val="00354DAC"/>
    <w:rsid w:val="00357C59"/>
    <w:rsid w:val="003778F7"/>
    <w:rsid w:val="00381B62"/>
    <w:rsid w:val="00383349"/>
    <w:rsid w:val="0039119A"/>
    <w:rsid w:val="003937B9"/>
    <w:rsid w:val="003D6BA4"/>
    <w:rsid w:val="003E224F"/>
    <w:rsid w:val="003F25C1"/>
    <w:rsid w:val="00407E5C"/>
    <w:rsid w:val="00426436"/>
    <w:rsid w:val="0042685E"/>
    <w:rsid w:val="0043350D"/>
    <w:rsid w:val="00433C83"/>
    <w:rsid w:val="00462B0B"/>
    <w:rsid w:val="00474E47"/>
    <w:rsid w:val="0049147E"/>
    <w:rsid w:val="00494EFB"/>
    <w:rsid w:val="004A54D0"/>
    <w:rsid w:val="004A7B3E"/>
    <w:rsid w:val="004B7FD5"/>
    <w:rsid w:val="004D405B"/>
    <w:rsid w:val="004D5D15"/>
    <w:rsid w:val="004E4B28"/>
    <w:rsid w:val="004F7EDA"/>
    <w:rsid w:val="00510441"/>
    <w:rsid w:val="00520695"/>
    <w:rsid w:val="0052562C"/>
    <w:rsid w:val="0053457C"/>
    <w:rsid w:val="00552074"/>
    <w:rsid w:val="005863EF"/>
    <w:rsid w:val="005866DA"/>
    <w:rsid w:val="00592382"/>
    <w:rsid w:val="005B2464"/>
    <w:rsid w:val="005B3E70"/>
    <w:rsid w:val="005D2FBB"/>
    <w:rsid w:val="005D703A"/>
    <w:rsid w:val="005E4883"/>
    <w:rsid w:val="005E7FA2"/>
    <w:rsid w:val="005F1AC1"/>
    <w:rsid w:val="005F6356"/>
    <w:rsid w:val="0060276A"/>
    <w:rsid w:val="00602B4E"/>
    <w:rsid w:val="006355BB"/>
    <w:rsid w:val="006374D0"/>
    <w:rsid w:val="00641A5A"/>
    <w:rsid w:val="0066135B"/>
    <w:rsid w:val="00685EE8"/>
    <w:rsid w:val="0069470E"/>
    <w:rsid w:val="00696C93"/>
    <w:rsid w:val="006A1F64"/>
    <w:rsid w:val="006A5B13"/>
    <w:rsid w:val="006A6292"/>
    <w:rsid w:val="006B1DC7"/>
    <w:rsid w:val="006C5715"/>
    <w:rsid w:val="006C6C0A"/>
    <w:rsid w:val="006D0782"/>
    <w:rsid w:val="006E01AD"/>
    <w:rsid w:val="00701F15"/>
    <w:rsid w:val="00707AAE"/>
    <w:rsid w:val="0072430C"/>
    <w:rsid w:val="007379D9"/>
    <w:rsid w:val="00744CC9"/>
    <w:rsid w:val="007461BE"/>
    <w:rsid w:val="007475C5"/>
    <w:rsid w:val="00757C15"/>
    <w:rsid w:val="00772A4E"/>
    <w:rsid w:val="00782121"/>
    <w:rsid w:val="007C721C"/>
    <w:rsid w:val="007C74EE"/>
    <w:rsid w:val="007D6B62"/>
    <w:rsid w:val="007E0925"/>
    <w:rsid w:val="007F3538"/>
    <w:rsid w:val="007F39FB"/>
    <w:rsid w:val="00801A6E"/>
    <w:rsid w:val="00801ADC"/>
    <w:rsid w:val="00825AAE"/>
    <w:rsid w:val="00832295"/>
    <w:rsid w:val="00841CE8"/>
    <w:rsid w:val="00856F5F"/>
    <w:rsid w:val="008733FB"/>
    <w:rsid w:val="00874E53"/>
    <w:rsid w:val="00895C9C"/>
    <w:rsid w:val="008A14CC"/>
    <w:rsid w:val="008B424A"/>
    <w:rsid w:val="008B4788"/>
    <w:rsid w:val="008B7FB1"/>
    <w:rsid w:val="008C645A"/>
    <w:rsid w:val="008C745B"/>
    <w:rsid w:val="008D2487"/>
    <w:rsid w:val="00901189"/>
    <w:rsid w:val="0090568A"/>
    <w:rsid w:val="0091002F"/>
    <w:rsid w:val="00915D53"/>
    <w:rsid w:val="00917A29"/>
    <w:rsid w:val="009235BE"/>
    <w:rsid w:val="00934242"/>
    <w:rsid w:val="0094157E"/>
    <w:rsid w:val="00941E1D"/>
    <w:rsid w:val="009434A1"/>
    <w:rsid w:val="00945893"/>
    <w:rsid w:val="0095339B"/>
    <w:rsid w:val="00960D06"/>
    <w:rsid w:val="0097794F"/>
    <w:rsid w:val="00981F9B"/>
    <w:rsid w:val="00983B4F"/>
    <w:rsid w:val="00994525"/>
    <w:rsid w:val="009A64D6"/>
    <w:rsid w:val="009B0242"/>
    <w:rsid w:val="009B0F59"/>
    <w:rsid w:val="009B2A07"/>
    <w:rsid w:val="009E2145"/>
    <w:rsid w:val="009E2AE9"/>
    <w:rsid w:val="009E5400"/>
    <w:rsid w:val="009F2B55"/>
    <w:rsid w:val="00A00413"/>
    <w:rsid w:val="00A03114"/>
    <w:rsid w:val="00A3116F"/>
    <w:rsid w:val="00A33429"/>
    <w:rsid w:val="00A40E6C"/>
    <w:rsid w:val="00A44D91"/>
    <w:rsid w:val="00A547F0"/>
    <w:rsid w:val="00A57E5B"/>
    <w:rsid w:val="00A8571C"/>
    <w:rsid w:val="00A91C51"/>
    <w:rsid w:val="00A9315C"/>
    <w:rsid w:val="00A94BC2"/>
    <w:rsid w:val="00AA2118"/>
    <w:rsid w:val="00AB0E80"/>
    <w:rsid w:val="00AB41C2"/>
    <w:rsid w:val="00AD2CB8"/>
    <w:rsid w:val="00AE0850"/>
    <w:rsid w:val="00AE727E"/>
    <w:rsid w:val="00AF7BB4"/>
    <w:rsid w:val="00B01E86"/>
    <w:rsid w:val="00B01FFB"/>
    <w:rsid w:val="00B07026"/>
    <w:rsid w:val="00B17214"/>
    <w:rsid w:val="00B25B13"/>
    <w:rsid w:val="00B4569F"/>
    <w:rsid w:val="00B5312F"/>
    <w:rsid w:val="00B658C5"/>
    <w:rsid w:val="00B851FC"/>
    <w:rsid w:val="00B96C1D"/>
    <w:rsid w:val="00B97A51"/>
    <w:rsid w:val="00BA32C6"/>
    <w:rsid w:val="00BA4E48"/>
    <w:rsid w:val="00BB6EDE"/>
    <w:rsid w:val="00BE6BB3"/>
    <w:rsid w:val="00BF2549"/>
    <w:rsid w:val="00C17133"/>
    <w:rsid w:val="00C2034B"/>
    <w:rsid w:val="00C23BFB"/>
    <w:rsid w:val="00C31E90"/>
    <w:rsid w:val="00C326EE"/>
    <w:rsid w:val="00C34196"/>
    <w:rsid w:val="00C46FFD"/>
    <w:rsid w:val="00C474B2"/>
    <w:rsid w:val="00C503F6"/>
    <w:rsid w:val="00C510F1"/>
    <w:rsid w:val="00C56DC1"/>
    <w:rsid w:val="00C60880"/>
    <w:rsid w:val="00C63CD8"/>
    <w:rsid w:val="00C66855"/>
    <w:rsid w:val="00C66901"/>
    <w:rsid w:val="00C77B73"/>
    <w:rsid w:val="00C77B90"/>
    <w:rsid w:val="00C85336"/>
    <w:rsid w:val="00C878B4"/>
    <w:rsid w:val="00C94659"/>
    <w:rsid w:val="00C97180"/>
    <w:rsid w:val="00CA6497"/>
    <w:rsid w:val="00CB0E19"/>
    <w:rsid w:val="00CB45B8"/>
    <w:rsid w:val="00CB5FD6"/>
    <w:rsid w:val="00CC3B78"/>
    <w:rsid w:val="00CC78AC"/>
    <w:rsid w:val="00CD7547"/>
    <w:rsid w:val="00CE24CA"/>
    <w:rsid w:val="00CE52B7"/>
    <w:rsid w:val="00CF1987"/>
    <w:rsid w:val="00CF532E"/>
    <w:rsid w:val="00D01ECC"/>
    <w:rsid w:val="00D03201"/>
    <w:rsid w:val="00D05CBF"/>
    <w:rsid w:val="00D372A4"/>
    <w:rsid w:val="00D40E9D"/>
    <w:rsid w:val="00D5546A"/>
    <w:rsid w:val="00D56EC2"/>
    <w:rsid w:val="00D57FF9"/>
    <w:rsid w:val="00D64C13"/>
    <w:rsid w:val="00DA305F"/>
    <w:rsid w:val="00DC5F45"/>
    <w:rsid w:val="00DD0008"/>
    <w:rsid w:val="00DD07A3"/>
    <w:rsid w:val="00DD195D"/>
    <w:rsid w:val="00DD4CE5"/>
    <w:rsid w:val="00DE61CF"/>
    <w:rsid w:val="00DF0930"/>
    <w:rsid w:val="00DF1BE2"/>
    <w:rsid w:val="00DF62BA"/>
    <w:rsid w:val="00E1112A"/>
    <w:rsid w:val="00E50D51"/>
    <w:rsid w:val="00E54C9F"/>
    <w:rsid w:val="00E64232"/>
    <w:rsid w:val="00E718E6"/>
    <w:rsid w:val="00E767BA"/>
    <w:rsid w:val="00E80A77"/>
    <w:rsid w:val="00E81C85"/>
    <w:rsid w:val="00E85BA1"/>
    <w:rsid w:val="00E90D53"/>
    <w:rsid w:val="00E91A8F"/>
    <w:rsid w:val="00EA386F"/>
    <w:rsid w:val="00EB463C"/>
    <w:rsid w:val="00ED537E"/>
    <w:rsid w:val="00EE27B1"/>
    <w:rsid w:val="00EE6ADB"/>
    <w:rsid w:val="00EE7ECB"/>
    <w:rsid w:val="00F22C7E"/>
    <w:rsid w:val="00F428DF"/>
    <w:rsid w:val="00F43A38"/>
    <w:rsid w:val="00F45877"/>
    <w:rsid w:val="00F63299"/>
    <w:rsid w:val="00F6391C"/>
    <w:rsid w:val="00F80D82"/>
    <w:rsid w:val="00F82517"/>
    <w:rsid w:val="00F834C7"/>
    <w:rsid w:val="00F85DFE"/>
    <w:rsid w:val="00F86C58"/>
    <w:rsid w:val="00F96AC0"/>
    <w:rsid w:val="00FB032D"/>
    <w:rsid w:val="00FC5B60"/>
    <w:rsid w:val="00FD1DE7"/>
    <w:rsid w:val="00FD5896"/>
    <w:rsid w:val="00FE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D7AE"/>
  <w15:docId w15:val="{882C0F8A-61C2-4FD1-B167-BCCB8DE1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FAC"/>
    <w:pPr>
      <w:ind w:left="720"/>
      <w:contextualSpacing/>
    </w:pPr>
  </w:style>
  <w:style w:type="paragraph" w:styleId="a4">
    <w:name w:val="Normal (Web)"/>
    <w:basedOn w:val="a"/>
    <w:rsid w:val="00182F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ym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756</Words>
  <Characters>4313</Characters>
  <Application>Microsoft Office Word</Application>
  <DocSecurity>0</DocSecurity>
  <Lines>35</Lines>
  <Paragraphs>10</Paragraphs>
  <ScaleCrop>false</ScaleCrop>
  <Company>SPecialiST RePack</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Kris</cp:lastModifiedBy>
  <cp:revision>3</cp:revision>
  <dcterms:created xsi:type="dcterms:W3CDTF">2019-10-23T18:54:00Z</dcterms:created>
  <dcterms:modified xsi:type="dcterms:W3CDTF">2019-10-24T07:33:00Z</dcterms:modified>
</cp:coreProperties>
</file>